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46" w:rsidRDefault="00DF0989" w:rsidP="008A66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543D">
        <w:rPr>
          <w:sz w:val="28"/>
          <w:szCs w:val="28"/>
          <w:lang w:val="uk-UA"/>
        </w:rPr>
        <w:t xml:space="preserve">                                               </w:t>
      </w:r>
      <w:r w:rsidR="00CF464A">
        <w:rPr>
          <w:sz w:val="28"/>
          <w:szCs w:val="28"/>
          <w:lang w:val="uk-UA"/>
        </w:rPr>
        <w:t xml:space="preserve">                             </w:t>
      </w:r>
      <w:r w:rsidR="00BA543D">
        <w:rPr>
          <w:sz w:val="28"/>
          <w:szCs w:val="28"/>
          <w:lang w:val="uk-UA"/>
        </w:rPr>
        <w:t>Додаток</w:t>
      </w:r>
    </w:p>
    <w:p w:rsidR="00BA543D" w:rsidRDefault="00BA543D" w:rsidP="00CF464A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CF464A">
        <w:rPr>
          <w:sz w:val="28"/>
          <w:szCs w:val="28"/>
          <w:lang w:val="uk-UA"/>
        </w:rPr>
        <w:t xml:space="preserve">                             </w:t>
      </w:r>
      <w:r w:rsidR="00DD4E74">
        <w:rPr>
          <w:sz w:val="28"/>
          <w:szCs w:val="28"/>
          <w:lang w:val="uk-UA"/>
        </w:rPr>
        <w:t xml:space="preserve">до рішення </w:t>
      </w:r>
      <w:r w:rsidR="00DF0989">
        <w:rPr>
          <w:sz w:val="28"/>
          <w:szCs w:val="28"/>
          <w:lang w:val="uk-UA"/>
        </w:rPr>
        <w:t>___</w:t>
      </w:r>
      <w:r w:rsidR="00CF464A">
        <w:rPr>
          <w:sz w:val="28"/>
          <w:szCs w:val="28"/>
          <w:lang w:val="uk-UA"/>
        </w:rPr>
        <w:t xml:space="preserve"> сесії </w:t>
      </w:r>
      <w:r w:rsidR="00DF0989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 xml:space="preserve">ої </w:t>
      </w:r>
      <w:r w:rsidR="00E81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DF0989">
        <w:rPr>
          <w:sz w:val="28"/>
          <w:szCs w:val="28"/>
          <w:lang w:val="uk-UA"/>
        </w:rPr>
        <w:t>____</w:t>
      </w:r>
      <w:r w:rsidR="00E81E90">
        <w:rPr>
          <w:sz w:val="28"/>
          <w:szCs w:val="28"/>
          <w:lang w:val="uk-UA"/>
        </w:rPr>
        <w:t xml:space="preserve"> скликання</w:t>
      </w:r>
    </w:p>
    <w:p w:rsidR="00BA543D" w:rsidRDefault="00BA543D" w:rsidP="008A66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CF464A">
        <w:rPr>
          <w:sz w:val="28"/>
          <w:szCs w:val="28"/>
          <w:lang w:val="uk-UA"/>
        </w:rPr>
        <w:t xml:space="preserve">                           </w:t>
      </w:r>
      <w:r w:rsidR="00DD4E74">
        <w:rPr>
          <w:sz w:val="28"/>
          <w:szCs w:val="28"/>
          <w:lang w:val="uk-UA"/>
        </w:rPr>
        <w:t xml:space="preserve">від </w:t>
      </w:r>
      <w:r w:rsidR="00DF0989">
        <w:rPr>
          <w:sz w:val="28"/>
          <w:szCs w:val="28"/>
          <w:lang w:val="uk-UA"/>
        </w:rPr>
        <w:t>__________</w:t>
      </w:r>
      <w:r w:rsidR="00DD4E74">
        <w:rPr>
          <w:sz w:val="28"/>
          <w:szCs w:val="28"/>
          <w:lang w:val="uk-UA"/>
        </w:rPr>
        <w:t xml:space="preserve"> 202</w:t>
      </w:r>
      <w:r w:rsidR="00DF09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</w:t>
      </w:r>
      <w:r w:rsidR="00DD4E74">
        <w:rPr>
          <w:sz w:val="28"/>
          <w:szCs w:val="28"/>
          <w:lang w:val="uk-UA"/>
        </w:rPr>
        <w:t xml:space="preserve"> </w:t>
      </w:r>
    </w:p>
    <w:p w:rsidR="00143B46" w:rsidRDefault="00143B46" w:rsidP="00BA543D">
      <w:pPr>
        <w:tabs>
          <w:tab w:val="left" w:pos="709"/>
        </w:tabs>
        <w:jc w:val="center"/>
        <w:rPr>
          <w:b/>
          <w:sz w:val="32"/>
          <w:szCs w:val="32"/>
          <w:lang w:val="uk-UA"/>
        </w:rPr>
      </w:pPr>
    </w:p>
    <w:p w:rsidR="00576546" w:rsidRPr="00576546" w:rsidRDefault="00576546" w:rsidP="00BA543D">
      <w:pPr>
        <w:tabs>
          <w:tab w:val="left" w:pos="709"/>
        </w:tabs>
        <w:jc w:val="center"/>
        <w:rPr>
          <w:b/>
          <w:sz w:val="32"/>
          <w:szCs w:val="32"/>
          <w:lang w:val="uk-UA"/>
        </w:rPr>
      </w:pPr>
    </w:p>
    <w:p w:rsidR="000D7421" w:rsidRDefault="000D7421" w:rsidP="00680E3C">
      <w:pPr>
        <w:jc w:val="center"/>
        <w:rPr>
          <w:b/>
          <w:sz w:val="28"/>
          <w:szCs w:val="28"/>
          <w:lang w:val="uk-UA"/>
        </w:rPr>
      </w:pPr>
    </w:p>
    <w:p w:rsidR="00143B46" w:rsidRPr="00DD4E74" w:rsidRDefault="00143B46" w:rsidP="00680E3C">
      <w:pPr>
        <w:jc w:val="center"/>
        <w:rPr>
          <w:b/>
          <w:sz w:val="28"/>
          <w:szCs w:val="28"/>
          <w:lang w:val="uk-UA"/>
        </w:rPr>
      </w:pPr>
      <w:r w:rsidRPr="00DD4E74">
        <w:rPr>
          <w:b/>
          <w:sz w:val="28"/>
          <w:szCs w:val="28"/>
          <w:lang w:val="uk-UA"/>
        </w:rPr>
        <w:t>Розрахунок</w:t>
      </w:r>
    </w:p>
    <w:p w:rsidR="00143B46" w:rsidRPr="00DD4E74" w:rsidRDefault="00143B46" w:rsidP="00680E3C">
      <w:pPr>
        <w:jc w:val="center"/>
        <w:rPr>
          <w:b/>
          <w:sz w:val="28"/>
          <w:szCs w:val="28"/>
          <w:lang w:val="uk-UA"/>
        </w:rPr>
      </w:pPr>
      <w:r w:rsidRPr="00DD4E74">
        <w:rPr>
          <w:b/>
          <w:sz w:val="28"/>
          <w:szCs w:val="28"/>
          <w:lang w:val="uk-UA"/>
        </w:rPr>
        <w:t>мінімальної вартості місячної оренди</w:t>
      </w:r>
    </w:p>
    <w:p w:rsidR="006319B5" w:rsidRDefault="00143B46" w:rsidP="00680E3C">
      <w:pPr>
        <w:jc w:val="center"/>
        <w:rPr>
          <w:b/>
          <w:sz w:val="28"/>
          <w:szCs w:val="28"/>
          <w:lang w:val="uk-UA"/>
        </w:rPr>
      </w:pPr>
      <w:r w:rsidRPr="00DD4E74">
        <w:rPr>
          <w:b/>
          <w:sz w:val="28"/>
          <w:szCs w:val="28"/>
          <w:lang w:val="uk-UA"/>
        </w:rPr>
        <w:t xml:space="preserve">одного квадратного метра загальної площі </w:t>
      </w:r>
    </w:p>
    <w:p w:rsidR="00143B46" w:rsidRPr="00DD4E74" w:rsidRDefault="00143B46" w:rsidP="00680E3C">
      <w:pPr>
        <w:jc w:val="center"/>
        <w:rPr>
          <w:b/>
          <w:sz w:val="28"/>
          <w:szCs w:val="28"/>
          <w:lang w:val="uk-UA"/>
        </w:rPr>
      </w:pPr>
      <w:r w:rsidRPr="00DD4E74">
        <w:rPr>
          <w:b/>
          <w:sz w:val="28"/>
          <w:szCs w:val="28"/>
          <w:lang w:val="uk-UA"/>
        </w:rPr>
        <w:t>нерухомого майна</w:t>
      </w:r>
      <w:r w:rsidR="00E81E90" w:rsidRPr="00DD4E74">
        <w:rPr>
          <w:b/>
          <w:sz w:val="28"/>
          <w:szCs w:val="28"/>
          <w:lang w:val="uk-UA"/>
        </w:rPr>
        <w:t xml:space="preserve"> фізичних осіб</w:t>
      </w:r>
    </w:p>
    <w:p w:rsidR="00143B46" w:rsidRPr="00DD4E74" w:rsidRDefault="00143B46" w:rsidP="00680E3C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DD4E74">
        <w:rPr>
          <w:b/>
          <w:sz w:val="28"/>
          <w:szCs w:val="28"/>
          <w:lang w:val="uk-UA"/>
        </w:rPr>
        <w:t>на території  </w:t>
      </w:r>
      <w:r w:rsidR="00675E4F">
        <w:rPr>
          <w:b/>
          <w:sz w:val="28"/>
          <w:szCs w:val="28"/>
          <w:lang w:val="uk-UA"/>
        </w:rPr>
        <w:t>громади Хотинської  міськ</w:t>
      </w:r>
      <w:r w:rsidR="00DD4E74" w:rsidRPr="00DD4E74">
        <w:rPr>
          <w:b/>
          <w:sz w:val="28"/>
          <w:szCs w:val="28"/>
          <w:lang w:val="uk-UA"/>
        </w:rPr>
        <w:t xml:space="preserve">ої ради </w:t>
      </w:r>
    </w:p>
    <w:p w:rsidR="00576546" w:rsidRPr="00DD4E74" w:rsidRDefault="00576546" w:rsidP="00680E3C">
      <w:pPr>
        <w:jc w:val="center"/>
        <w:rPr>
          <w:b/>
          <w:sz w:val="28"/>
          <w:szCs w:val="28"/>
          <w:lang w:val="uk-UA"/>
        </w:rPr>
      </w:pPr>
    </w:p>
    <w:p w:rsidR="006A5228" w:rsidRDefault="00143B46" w:rsidP="008955D4">
      <w:pPr>
        <w:spacing w:line="276" w:lineRule="auto"/>
        <w:jc w:val="both"/>
        <w:rPr>
          <w:sz w:val="28"/>
          <w:szCs w:val="28"/>
          <w:lang w:val="uk-UA"/>
        </w:rPr>
      </w:pPr>
      <w:r w:rsidRPr="00DD4E74">
        <w:rPr>
          <w:sz w:val="28"/>
          <w:szCs w:val="28"/>
          <w:lang w:val="uk-UA"/>
        </w:rPr>
        <w:t xml:space="preserve">          Мінімальна сума орендного платежу за нерухоме майно визначається виходячи з мінімальної вартості місячної оренди 1 </w:t>
      </w:r>
      <w:proofErr w:type="spellStart"/>
      <w:r w:rsidRPr="00DD4E74">
        <w:rPr>
          <w:sz w:val="28"/>
          <w:szCs w:val="28"/>
          <w:lang w:val="uk-UA"/>
        </w:rPr>
        <w:t>кв.м</w:t>
      </w:r>
      <w:proofErr w:type="spellEnd"/>
      <w:r w:rsidRPr="00DD4E74">
        <w:rPr>
          <w:sz w:val="28"/>
          <w:szCs w:val="28"/>
          <w:lang w:val="uk-UA"/>
        </w:rPr>
        <w:t xml:space="preserve"> загальної площі нерухомого майна. </w:t>
      </w:r>
    </w:p>
    <w:p w:rsidR="00143B46" w:rsidRDefault="00143B46" w:rsidP="006A522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D4E74">
        <w:rPr>
          <w:sz w:val="28"/>
          <w:szCs w:val="28"/>
          <w:lang w:val="uk-UA"/>
        </w:rPr>
        <w:t>Мінімальна вартість місячної оренди 1 кв.</w:t>
      </w:r>
      <w:r w:rsidR="00F242E4">
        <w:rPr>
          <w:sz w:val="28"/>
          <w:szCs w:val="28"/>
          <w:lang w:val="uk-UA"/>
        </w:rPr>
        <w:t xml:space="preserve"> </w:t>
      </w:r>
      <w:r w:rsidRPr="00DD4E74">
        <w:rPr>
          <w:sz w:val="28"/>
          <w:szCs w:val="28"/>
          <w:lang w:val="uk-UA"/>
        </w:rPr>
        <w:t>м</w:t>
      </w:r>
      <w:r w:rsidR="00F242E4">
        <w:rPr>
          <w:sz w:val="28"/>
          <w:szCs w:val="28"/>
          <w:lang w:val="uk-UA"/>
        </w:rPr>
        <w:t>етра</w:t>
      </w:r>
      <w:r w:rsidRPr="00DD4E74">
        <w:rPr>
          <w:sz w:val="28"/>
          <w:szCs w:val="28"/>
          <w:lang w:val="uk-UA"/>
        </w:rPr>
        <w:t xml:space="preserve"> загальної площі нерухомого майна</w:t>
      </w:r>
      <w:r w:rsidR="00E81E90" w:rsidRPr="00DD4E74">
        <w:rPr>
          <w:sz w:val="28"/>
          <w:szCs w:val="28"/>
          <w:lang w:val="uk-UA"/>
        </w:rPr>
        <w:t xml:space="preserve"> фізичних осіб</w:t>
      </w:r>
      <w:bookmarkStart w:id="0" w:name="_GoBack"/>
      <w:bookmarkEnd w:id="0"/>
      <w:r w:rsidRPr="00DD4E74">
        <w:rPr>
          <w:sz w:val="28"/>
          <w:szCs w:val="28"/>
          <w:lang w:val="uk-UA"/>
        </w:rPr>
        <w:t>, що надається в оренду, розраховується за такою формулою:</w:t>
      </w:r>
    </w:p>
    <w:p w:rsidR="006A5228" w:rsidRPr="00671F1F" w:rsidRDefault="006A5228" w:rsidP="006A52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71F1F">
        <w:rPr>
          <w:b/>
          <w:sz w:val="28"/>
          <w:szCs w:val="28"/>
          <w:lang w:val="uk-UA"/>
        </w:rPr>
        <w:t>Р</w:t>
      </w:r>
      <w:r w:rsidRPr="00E0673C">
        <w:rPr>
          <w:b/>
          <w:sz w:val="28"/>
          <w:szCs w:val="28"/>
        </w:rPr>
        <w:t> </w:t>
      </w:r>
      <w:r w:rsidRPr="00671F1F">
        <w:rPr>
          <w:b/>
          <w:sz w:val="28"/>
          <w:szCs w:val="28"/>
          <w:lang w:val="uk-UA"/>
        </w:rPr>
        <w:t xml:space="preserve"> = (Р н / (К х 12)) х М х Ф</w:t>
      </w:r>
    </w:p>
    <w:p w:rsidR="006A5228" w:rsidRPr="00576546" w:rsidRDefault="006A5228" w:rsidP="006A5228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6A5228" w:rsidRDefault="006A5228" w:rsidP="006A522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A5228">
        <w:rPr>
          <w:sz w:val="28"/>
          <w:szCs w:val="28"/>
          <w:lang w:val="uk-UA"/>
        </w:rPr>
        <w:t xml:space="preserve">де </w:t>
      </w:r>
      <w:r w:rsidRPr="006A5228">
        <w:rPr>
          <w:b/>
          <w:sz w:val="28"/>
          <w:szCs w:val="28"/>
          <w:lang w:val="uk-UA"/>
        </w:rPr>
        <w:t>Р</w:t>
      </w:r>
      <w:r w:rsidRPr="006A5228">
        <w:rPr>
          <w:sz w:val="28"/>
          <w:szCs w:val="28"/>
          <w:lang w:val="uk-UA"/>
        </w:rPr>
        <w:t xml:space="preserve">  – мінімальна вартість місячної оренди 1кв.</w:t>
      </w:r>
      <w:r w:rsidR="00DA6C81">
        <w:rPr>
          <w:sz w:val="28"/>
          <w:szCs w:val="28"/>
          <w:lang w:val="uk-UA"/>
        </w:rPr>
        <w:t xml:space="preserve"> </w:t>
      </w:r>
      <w:r w:rsidRPr="006A5228">
        <w:rPr>
          <w:sz w:val="28"/>
          <w:szCs w:val="28"/>
          <w:lang w:val="uk-UA"/>
        </w:rPr>
        <w:t>м</w:t>
      </w:r>
      <w:r w:rsidR="00DA6C81">
        <w:rPr>
          <w:sz w:val="28"/>
          <w:szCs w:val="28"/>
          <w:lang w:val="uk-UA"/>
        </w:rPr>
        <w:t>етра</w:t>
      </w:r>
      <w:r w:rsidRPr="006A5228">
        <w:rPr>
          <w:sz w:val="28"/>
          <w:szCs w:val="28"/>
          <w:lang w:val="uk-UA"/>
        </w:rPr>
        <w:t xml:space="preserve"> загальної площі нерухомого майна у гривнях;</w:t>
      </w:r>
    </w:p>
    <w:p w:rsidR="00DA6C81" w:rsidRDefault="00DA6C81" w:rsidP="00DA6C8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DA6C81">
        <w:rPr>
          <w:b/>
          <w:sz w:val="28"/>
          <w:szCs w:val="28"/>
          <w:lang w:val="uk-UA"/>
        </w:rPr>
        <w:t>Рн</w:t>
      </w:r>
      <w:proofErr w:type="spellEnd"/>
      <w:r w:rsidRPr="00DA6C81">
        <w:rPr>
          <w:sz w:val="28"/>
          <w:szCs w:val="28"/>
          <w:lang w:val="uk-UA"/>
        </w:rPr>
        <w:t xml:space="preserve"> – середня вартість 1 кв.</w:t>
      </w:r>
      <w:r>
        <w:rPr>
          <w:sz w:val="28"/>
          <w:szCs w:val="28"/>
          <w:lang w:val="uk-UA"/>
        </w:rPr>
        <w:t xml:space="preserve"> </w:t>
      </w:r>
      <w:r w:rsidRPr="00DA6C8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етра</w:t>
      </w:r>
      <w:r w:rsidRPr="00DA6C81">
        <w:rPr>
          <w:sz w:val="28"/>
          <w:szCs w:val="28"/>
          <w:lang w:val="uk-UA"/>
        </w:rPr>
        <w:t xml:space="preserve"> новозбудованого об’єкта, подібного до орендованого, яка обчислюється залежно від ринкової вартості, у гривнях</w:t>
      </w:r>
      <w:r>
        <w:rPr>
          <w:sz w:val="28"/>
          <w:szCs w:val="28"/>
          <w:lang w:val="uk-UA"/>
        </w:rPr>
        <w:t>.</w:t>
      </w:r>
    </w:p>
    <w:p w:rsidR="00DA6C81" w:rsidRPr="00DA6C81" w:rsidRDefault="00DA6C81" w:rsidP="00935E9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A6C8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повідно до наказу Міністерства розвитку громад та територій України від </w:t>
      </w:r>
      <w:r w:rsidR="00F6578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 </w:t>
      </w:r>
      <w:r w:rsidR="00F65782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>ня 20</w:t>
      </w:r>
      <w:r w:rsidR="00F6578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F65782">
        <w:rPr>
          <w:sz w:val="28"/>
          <w:szCs w:val="28"/>
          <w:lang w:val="uk-UA"/>
        </w:rPr>
        <w:t>119</w:t>
      </w:r>
      <w:r w:rsidRPr="00DA6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A6C81">
        <w:rPr>
          <w:sz w:val="28"/>
          <w:szCs w:val="28"/>
          <w:lang w:val="uk-UA"/>
        </w:rPr>
        <w:t xml:space="preserve">Про </w:t>
      </w:r>
      <w:r w:rsidR="00935E9E">
        <w:rPr>
          <w:sz w:val="28"/>
          <w:szCs w:val="28"/>
          <w:lang w:val="uk-UA"/>
        </w:rPr>
        <w:t xml:space="preserve">показники опосередкованої </w:t>
      </w:r>
      <w:r w:rsidRPr="00DA6C81">
        <w:rPr>
          <w:sz w:val="28"/>
          <w:szCs w:val="28"/>
          <w:lang w:val="uk-UA"/>
        </w:rPr>
        <w:t>вартості</w:t>
      </w:r>
      <w:r w:rsidRPr="00340D58">
        <w:rPr>
          <w:sz w:val="28"/>
          <w:szCs w:val="28"/>
        </w:rPr>
        <w:t> </w:t>
      </w:r>
      <w:r w:rsidRPr="00DA6C81">
        <w:rPr>
          <w:sz w:val="28"/>
          <w:szCs w:val="28"/>
          <w:lang w:val="uk-UA"/>
        </w:rPr>
        <w:t>спорудж</w:t>
      </w:r>
      <w:r w:rsidR="00F65782">
        <w:rPr>
          <w:sz w:val="28"/>
          <w:szCs w:val="28"/>
          <w:lang w:val="uk-UA"/>
        </w:rPr>
        <w:t>ення житла за регіонами України</w:t>
      </w:r>
      <w:r w:rsidRPr="00DA6C81">
        <w:rPr>
          <w:sz w:val="28"/>
          <w:szCs w:val="28"/>
          <w:lang w:val="uk-UA"/>
        </w:rPr>
        <w:t>»</w:t>
      </w:r>
      <w:r w:rsidR="00935E9E">
        <w:rPr>
          <w:sz w:val="28"/>
          <w:szCs w:val="28"/>
          <w:lang w:val="uk-UA"/>
        </w:rPr>
        <w:t>,</w:t>
      </w:r>
      <w:r w:rsidRPr="00DA6C81">
        <w:rPr>
          <w:sz w:val="28"/>
          <w:szCs w:val="28"/>
          <w:lang w:val="uk-UA"/>
        </w:rPr>
        <w:t xml:space="preserve"> </w:t>
      </w:r>
      <w:proofErr w:type="spellStart"/>
      <w:r w:rsidR="00935E9E" w:rsidRPr="00DA6C81">
        <w:rPr>
          <w:b/>
          <w:sz w:val="28"/>
          <w:szCs w:val="28"/>
          <w:lang w:val="uk-UA"/>
        </w:rPr>
        <w:t>Рн</w:t>
      </w:r>
      <w:proofErr w:type="spellEnd"/>
      <w:r w:rsidR="00935E9E" w:rsidRPr="00DA6C81">
        <w:rPr>
          <w:sz w:val="28"/>
          <w:szCs w:val="28"/>
          <w:lang w:val="uk-UA"/>
        </w:rPr>
        <w:t xml:space="preserve"> </w:t>
      </w:r>
      <w:r w:rsidRPr="00DA6C8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Черні</w:t>
      </w:r>
      <w:r w:rsidR="00DA7B0A">
        <w:rPr>
          <w:sz w:val="28"/>
          <w:szCs w:val="28"/>
          <w:lang w:val="uk-UA"/>
        </w:rPr>
        <w:t>вець</w:t>
      </w:r>
      <w:r>
        <w:rPr>
          <w:sz w:val="28"/>
          <w:szCs w:val="28"/>
          <w:lang w:val="uk-UA"/>
        </w:rPr>
        <w:t xml:space="preserve">кої </w:t>
      </w:r>
      <w:r w:rsidR="00935E9E">
        <w:rPr>
          <w:sz w:val="28"/>
          <w:szCs w:val="28"/>
          <w:lang w:val="uk-UA"/>
        </w:rPr>
        <w:t xml:space="preserve">області становить </w:t>
      </w:r>
      <w:r w:rsidR="00935E9E" w:rsidRPr="00935E9E">
        <w:rPr>
          <w:b/>
          <w:sz w:val="28"/>
          <w:szCs w:val="28"/>
          <w:lang w:val="uk-UA"/>
        </w:rPr>
        <w:t>1</w:t>
      </w:r>
      <w:r w:rsidR="00DA7B0A">
        <w:rPr>
          <w:b/>
          <w:sz w:val="28"/>
          <w:szCs w:val="28"/>
          <w:lang w:val="uk-UA"/>
        </w:rPr>
        <w:t>2995</w:t>
      </w:r>
      <w:r w:rsidRPr="00935E9E">
        <w:rPr>
          <w:b/>
          <w:sz w:val="28"/>
          <w:szCs w:val="28"/>
          <w:lang w:val="uk-UA"/>
        </w:rPr>
        <w:t xml:space="preserve"> </w:t>
      </w:r>
      <w:proofErr w:type="spellStart"/>
      <w:r w:rsidR="00935E9E" w:rsidRPr="00935E9E">
        <w:rPr>
          <w:b/>
          <w:sz w:val="28"/>
          <w:szCs w:val="28"/>
          <w:lang w:val="uk-UA"/>
        </w:rPr>
        <w:t>грн</w:t>
      </w:r>
      <w:proofErr w:type="spellEnd"/>
      <w:r w:rsidRPr="00DA6C81">
        <w:rPr>
          <w:sz w:val="28"/>
          <w:szCs w:val="28"/>
          <w:lang w:val="uk-UA"/>
        </w:rPr>
        <w:t xml:space="preserve"> з</w:t>
      </w:r>
      <w:r w:rsidR="00935E9E">
        <w:rPr>
          <w:sz w:val="28"/>
          <w:szCs w:val="28"/>
          <w:lang w:val="uk-UA"/>
        </w:rPr>
        <w:t xml:space="preserve"> урахуванням </w:t>
      </w:r>
      <w:r w:rsidRPr="00DA6C81">
        <w:rPr>
          <w:sz w:val="28"/>
          <w:szCs w:val="28"/>
          <w:lang w:val="uk-UA"/>
        </w:rPr>
        <w:t xml:space="preserve"> ПДВ.</w:t>
      </w:r>
    </w:p>
    <w:p w:rsidR="00DA6C81" w:rsidRPr="006A5228" w:rsidRDefault="006A5228" w:rsidP="006A522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A5228">
        <w:rPr>
          <w:b/>
          <w:sz w:val="28"/>
          <w:szCs w:val="28"/>
          <w:lang w:val="uk-UA"/>
        </w:rPr>
        <w:t>К</w:t>
      </w:r>
      <w:r w:rsidRPr="006A5228">
        <w:rPr>
          <w:sz w:val="28"/>
          <w:szCs w:val="28"/>
          <w:lang w:val="uk-UA"/>
        </w:rPr>
        <w:t xml:space="preserve"> </w:t>
      </w:r>
      <w:r w:rsidRPr="00340D58">
        <w:rPr>
          <w:sz w:val="28"/>
          <w:szCs w:val="28"/>
        </w:rPr>
        <w:t> </w:t>
      </w:r>
      <w:r w:rsidRPr="006A5228">
        <w:rPr>
          <w:sz w:val="28"/>
          <w:szCs w:val="28"/>
          <w:lang w:val="uk-UA"/>
        </w:rPr>
        <w:t>– коефіцієнт окупності об’єкта у разі надання його в оренду, що відповідає проектному строку його експлуатації</w:t>
      </w:r>
      <w:r w:rsidR="003F4C73">
        <w:rPr>
          <w:sz w:val="28"/>
          <w:szCs w:val="28"/>
          <w:lang w:val="uk-UA"/>
        </w:rPr>
        <w:t xml:space="preserve">, </w:t>
      </w:r>
      <w:r w:rsidR="00DA6C81">
        <w:rPr>
          <w:sz w:val="28"/>
          <w:szCs w:val="28"/>
          <w:lang w:val="uk-UA"/>
        </w:rPr>
        <w:t xml:space="preserve">становить </w:t>
      </w:r>
      <w:r w:rsidR="00DA6C81" w:rsidRPr="00F242E4">
        <w:rPr>
          <w:b/>
          <w:sz w:val="28"/>
          <w:szCs w:val="28"/>
          <w:lang w:val="uk-UA"/>
        </w:rPr>
        <w:t>100 років.</w:t>
      </w:r>
    </w:p>
    <w:p w:rsidR="00F242E4" w:rsidRDefault="00F242E4" w:rsidP="00F242E4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9E0231">
        <w:rPr>
          <w:b/>
          <w:sz w:val="28"/>
          <w:szCs w:val="28"/>
          <w:lang w:val="uk-UA"/>
        </w:rPr>
        <w:t>М</w:t>
      </w:r>
      <w:r w:rsidRPr="009E0231">
        <w:rPr>
          <w:sz w:val="28"/>
          <w:szCs w:val="28"/>
          <w:lang w:val="uk-UA"/>
        </w:rPr>
        <w:t xml:space="preserve"> – місцезнаходження об’єкта нерухомого майна</w:t>
      </w:r>
      <w:r w:rsidR="00EE36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становить </w:t>
      </w:r>
      <w:r w:rsidR="000F6016">
        <w:rPr>
          <w:b/>
          <w:sz w:val="28"/>
          <w:szCs w:val="28"/>
          <w:lang w:val="uk-UA"/>
        </w:rPr>
        <w:t>2</w:t>
      </w:r>
      <w:r w:rsidRPr="00F242E4">
        <w:rPr>
          <w:b/>
          <w:sz w:val="28"/>
          <w:szCs w:val="28"/>
          <w:lang w:val="uk-UA"/>
        </w:rPr>
        <w:t>.</w:t>
      </w:r>
    </w:p>
    <w:p w:rsidR="00B92781" w:rsidRPr="004511CD" w:rsidRDefault="00B92781" w:rsidP="004511C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 </w:t>
      </w:r>
      <w:r>
        <w:rPr>
          <w:sz w:val="28"/>
          <w:szCs w:val="28"/>
          <w:lang w:val="uk-UA"/>
        </w:rPr>
        <w:t xml:space="preserve">– вид функціонального використання об’єкта нерухомого майна. У разі використання такого об’єкта </w:t>
      </w:r>
      <w:r w:rsidRPr="00B92781">
        <w:rPr>
          <w:b/>
          <w:sz w:val="28"/>
          <w:szCs w:val="28"/>
          <w:lang w:val="uk-UA"/>
        </w:rPr>
        <w:t>для провадження виробничої діяльності зазначений коефіцієнт дорівнює 2,</w:t>
      </w:r>
      <w:r>
        <w:rPr>
          <w:sz w:val="28"/>
          <w:szCs w:val="28"/>
          <w:lang w:val="uk-UA"/>
        </w:rPr>
        <w:t xml:space="preserve"> </w:t>
      </w:r>
      <w:r w:rsidRPr="00B92781">
        <w:rPr>
          <w:b/>
          <w:sz w:val="28"/>
          <w:szCs w:val="28"/>
          <w:lang w:val="uk-UA"/>
        </w:rPr>
        <w:t>іншої комерційної діяльності – 3, некомерційної діяльності, у тому числі для проживання фізичних осіб – 1.</w:t>
      </w:r>
    </w:p>
    <w:p w:rsidR="00F242E4" w:rsidRPr="00576546" w:rsidRDefault="00576546" w:rsidP="00576546">
      <w:pPr>
        <w:tabs>
          <w:tab w:val="left" w:pos="2355"/>
        </w:tabs>
        <w:spacing w:line="276" w:lineRule="auto"/>
        <w:ind w:firstLine="708"/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1250D" w:rsidRDefault="00C1250D" w:rsidP="00C1250D">
      <w:pPr>
        <w:ind w:firstLine="708"/>
        <w:jc w:val="both"/>
        <w:rPr>
          <w:sz w:val="28"/>
          <w:szCs w:val="28"/>
          <w:lang w:val="uk-UA"/>
        </w:rPr>
      </w:pPr>
      <w:r w:rsidRPr="00C1250D">
        <w:rPr>
          <w:sz w:val="28"/>
          <w:szCs w:val="28"/>
          <w:lang w:val="uk-UA"/>
        </w:rPr>
        <w:t xml:space="preserve">Таким чином, </w:t>
      </w:r>
      <w:r>
        <w:rPr>
          <w:sz w:val="28"/>
          <w:szCs w:val="28"/>
          <w:lang w:val="uk-UA"/>
        </w:rPr>
        <w:t>мінімальна вартість</w:t>
      </w:r>
      <w:r w:rsidRPr="00C1250D">
        <w:rPr>
          <w:sz w:val="28"/>
          <w:szCs w:val="28"/>
          <w:lang w:val="uk-UA"/>
        </w:rPr>
        <w:t xml:space="preserve"> місячної оренди</w:t>
      </w:r>
      <w:r>
        <w:rPr>
          <w:sz w:val="28"/>
          <w:szCs w:val="28"/>
          <w:lang w:val="uk-UA"/>
        </w:rPr>
        <w:t xml:space="preserve"> одного квадратного </w:t>
      </w:r>
      <w:r w:rsidRPr="00C1250D">
        <w:rPr>
          <w:sz w:val="28"/>
          <w:szCs w:val="28"/>
          <w:lang w:val="uk-UA"/>
        </w:rPr>
        <w:t xml:space="preserve"> метра загальної площі нерухомого майна фізичних осіб</w:t>
      </w:r>
      <w:r>
        <w:rPr>
          <w:sz w:val="28"/>
          <w:szCs w:val="28"/>
          <w:lang w:val="uk-UA"/>
        </w:rPr>
        <w:t xml:space="preserve"> </w:t>
      </w:r>
      <w:r w:rsidRPr="00C1250D">
        <w:rPr>
          <w:sz w:val="28"/>
          <w:szCs w:val="28"/>
          <w:lang w:val="uk-UA"/>
        </w:rPr>
        <w:t>на території  </w:t>
      </w:r>
      <w:r w:rsidR="002C54C1">
        <w:rPr>
          <w:sz w:val="28"/>
          <w:szCs w:val="28"/>
          <w:lang w:val="uk-UA"/>
        </w:rPr>
        <w:t xml:space="preserve">громади Хотинської міської </w:t>
      </w:r>
      <w:r w:rsidRPr="00C1250D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становить:</w:t>
      </w:r>
    </w:p>
    <w:p w:rsidR="002E3E30" w:rsidRDefault="002E3E30" w:rsidP="00C1250D">
      <w:pPr>
        <w:ind w:firstLine="708"/>
        <w:jc w:val="both"/>
        <w:rPr>
          <w:sz w:val="28"/>
          <w:szCs w:val="28"/>
          <w:lang w:val="uk-UA"/>
        </w:rPr>
      </w:pPr>
    </w:p>
    <w:p w:rsidR="000D7421" w:rsidRDefault="00323069" w:rsidP="00323069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</w:t>
      </w:r>
      <w:r w:rsidRPr="00323069">
        <w:rPr>
          <w:b/>
          <w:i/>
          <w:sz w:val="28"/>
          <w:szCs w:val="28"/>
          <w:lang w:val="uk-UA"/>
        </w:rPr>
        <w:t>для провадження</w:t>
      </w:r>
      <w:r w:rsidR="000D7421">
        <w:rPr>
          <w:b/>
          <w:i/>
          <w:sz w:val="28"/>
          <w:szCs w:val="28"/>
          <w:lang w:val="uk-UA"/>
        </w:rPr>
        <w:t>:</w:t>
      </w:r>
    </w:p>
    <w:p w:rsidR="000D7421" w:rsidRDefault="000D7421" w:rsidP="00323069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0D7421" w:rsidRDefault="000D7421" w:rsidP="000D7421">
      <w:pPr>
        <w:tabs>
          <w:tab w:val="left" w:pos="720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B95841">
        <w:rPr>
          <w:b/>
          <w:sz w:val="28"/>
          <w:szCs w:val="28"/>
          <w:lang w:val="uk-UA"/>
        </w:rPr>
        <w:t xml:space="preserve">         </w:t>
      </w:r>
      <w:r w:rsidRPr="00B95841">
        <w:rPr>
          <w:b/>
          <w:i/>
          <w:sz w:val="28"/>
          <w:szCs w:val="28"/>
          <w:lang w:val="uk-UA"/>
        </w:rPr>
        <w:t>- некомерційної діяльності, у тому числі для проживання фізичних осіб:</w:t>
      </w:r>
    </w:p>
    <w:p w:rsidR="000D7421" w:rsidRPr="00B95841" w:rsidRDefault="000D7421" w:rsidP="000D7421">
      <w:pPr>
        <w:tabs>
          <w:tab w:val="left" w:pos="720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0D7421" w:rsidRPr="00E0673C" w:rsidRDefault="000D7421" w:rsidP="000D742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(12995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671F1F">
        <w:rPr>
          <w:sz w:val="28"/>
          <w:szCs w:val="28"/>
        </w:rPr>
        <w:t xml:space="preserve"> / (100 р. </w:t>
      </w:r>
      <w:proofErr w:type="spellStart"/>
      <w:proofErr w:type="gramStart"/>
      <w:r w:rsidRPr="00671F1F">
        <w:rPr>
          <w:sz w:val="28"/>
          <w:szCs w:val="28"/>
        </w:rPr>
        <w:t>х</w:t>
      </w:r>
      <w:proofErr w:type="spellEnd"/>
      <w:r w:rsidRPr="00671F1F">
        <w:rPr>
          <w:sz w:val="28"/>
          <w:szCs w:val="28"/>
        </w:rPr>
        <w:t xml:space="preserve"> 12)</w:t>
      </w:r>
      <w:r w:rsidRPr="00671F1F">
        <w:rPr>
          <w:sz w:val="28"/>
          <w:szCs w:val="28"/>
          <w:lang w:val="uk-UA"/>
        </w:rPr>
        <w:t xml:space="preserve">) х </w:t>
      </w:r>
      <w:r>
        <w:rPr>
          <w:sz w:val="28"/>
          <w:szCs w:val="28"/>
          <w:lang w:val="uk-UA"/>
        </w:rPr>
        <w:t>2</w:t>
      </w:r>
      <w:r w:rsidRPr="00671F1F">
        <w:rPr>
          <w:sz w:val="28"/>
          <w:szCs w:val="28"/>
          <w:lang w:val="uk-UA"/>
        </w:rPr>
        <w:t xml:space="preserve"> х 1</w:t>
      </w:r>
      <w:r>
        <w:rPr>
          <w:b/>
          <w:sz w:val="28"/>
          <w:szCs w:val="28"/>
          <w:lang w:val="uk-UA"/>
        </w:rPr>
        <w:t xml:space="preserve"> = 2</w:t>
      </w:r>
      <w:r w:rsidR="007B0E5B">
        <w:rPr>
          <w:b/>
          <w:sz w:val="28"/>
          <w:szCs w:val="28"/>
          <w:lang w:val="uk-UA"/>
        </w:rPr>
        <w:t xml:space="preserve">1,66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 w:rsidRPr="00E0673C">
        <w:rPr>
          <w:b/>
          <w:sz w:val="28"/>
          <w:szCs w:val="28"/>
          <w:lang w:val="uk-UA"/>
        </w:rPr>
        <w:t xml:space="preserve"> з ПДВ</w:t>
      </w:r>
      <w:proofErr w:type="gramEnd"/>
    </w:p>
    <w:p w:rsidR="000D7421" w:rsidRDefault="000D7421" w:rsidP="00323069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0D7421" w:rsidRDefault="000D7421" w:rsidP="00323069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323069" w:rsidRDefault="000D7421" w:rsidP="00323069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-</w:t>
      </w:r>
      <w:r w:rsidR="00323069" w:rsidRPr="00323069">
        <w:rPr>
          <w:b/>
          <w:i/>
          <w:sz w:val="28"/>
          <w:szCs w:val="28"/>
          <w:lang w:val="uk-UA"/>
        </w:rPr>
        <w:t xml:space="preserve"> виробничої діяльності:</w:t>
      </w:r>
    </w:p>
    <w:p w:rsidR="00323069" w:rsidRPr="00323069" w:rsidRDefault="00323069" w:rsidP="00323069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323069" w:rsidRDefault="00B95841" w:rsidP="0032306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</w:t>
      </w:r>
      <w:r w:rsidR="002A66A5">
        <w:rPr>
          <w:sz w:val="28"/>
          <w:szCs w:val="28"/>
          <w:lang w:val="uk-UA"/>
        </w:rPr>
        <w:t>2995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="00323069" w:rsidRPr="00671F1F">
        <w:rPr>
          <w:sz w:val="28"/>
          <w:szCs w:val="28"/>
        </w:rPr>
        <w:t xml:space="preserve"> / (100 р. </w:t>
      </w:r>
      <w:proofErr w:type="spellStart"/>
      <w:proofErr w:type="gramStart"/>
      <w:r w:rsidR="00323069" w:rsidRPr="00671F1F">
        <w:rPr>
          <w:sz w:val="28"/>
          <w:szCs w:val="28"/>
        </w:rPr>
        <w:t>х</w:t>
      </w:r>
      <w:proofErr w:type="spellEnd"/>
      <w:r w:rsidR="00323069" w:rsidRPr="00671F1F">
        <w:rPr>
          <w:sz w:val="28"/>
          <w:szCs w:val="28"/>
        </w:rPr>
        <w:t xml:space="preserve"> 12)</w:t>
      </w:r>
      <w:r w:rsidR="00323069" w:rsidRPr="00671F1F">
        <w:rPr>
          <w:sz w:val="28"/>
          <w:szCs w:val="28"/>
          <w:lang w:val="uk-UA"/>
        </w:rPr>
        <w:t xml:space="preserve">) х </w:t>
      </w:r>
      <w:r w:rsidR="002A66A5">
        <w:rPr>
          <w:sz w:val="28"/>
          <w:szCs w:val="28"/>
          <w:lang w:val="uk-UA"/>
        </w:rPr>
        <w:t>2</w:t>
      </w:r>
      <w:r w:rsidR="00323069" w:rsidRPr="00671F1F">
        <w:rPr>
          <w:sz w:val="28"/>
          <w:szCs w:val="28"/>
          <w:lang w:val="uk-UA"/>
        </w:rPr>
        <w:t xml:space="preserve"> х 2</w:t>
      </w:r>
      <w:r>
        <w:rPr>
          <w:b/>
          <w:sz w:val="28"/>
          <w:szCs w:val="28"/>
          <w:lang w:val="uk-UA"/>
        </w:rPr>
        <w:t xml:space="preserve"> = </w:t>
      </w:r>
      <w:r w:rsidR="002A66A5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3,3</w:t>
      </w:r>
      <w:r w:rsidR="00342AE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 w:rsidR="00323069" w:rsidRPr="00E0673C">
        <w:rPr>
          <w:b/>
          <w:sz w:val="28"/>
          <w:szCs w:val="28"/>
          <w:lang w:val="uk-UA"/>
        </w:rPr>
        <w:t xml:space="preserve"> з ПДВ</w:t>
      </w:r>
      <w:proofErr w:type="gramEnd"/>
    </w:p>
    <w:p w:rsidR="00323069" w:rsidRDefault="00323069" w:rsidP="0032306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3069" w:rsidRDefault="00323069" w:rsidP="00323069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B95841">
        <w:rPr>
          <w:b/>
          <w:sz w:val="28"/>
          <w:szCs w:val="28"/>
          <w:lang w:val="uk-UA"/>
        </w:rPr>
        <w:t xml:space="preserve">         </w:t>
      </w:r>
      <w:r w:rsidRPr="00B95841">
        <w:rPr>
          <w:b/>
          <w:i/>
          <w:sz w:val="28"/>
          <w:szCs w:val="28"/>
          <w:lang w:val="uk-UA"/>
        </w:rPr>
        <w:t>- іншої комерційної діяльності:</w:t>
      </w:r>
    </w:p>
    <w:p w:rsidR="00B95841" w:rsidRPr="00B95841" w:rsidRDefault="00B95841" w:rsidP="00323069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323069" w:rsidRDefault="00B95841" w:rsidP="0032306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B5FAB">
        <w:rPr>
          <w:sz w:val="28"/>
          <w:szCs w:val="28"/>
          <w:lang w:val="uk-UA"/>
        </w:rPr>
        <w:t>12995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="00323069" w:rsidRPr="00671F1F">
        <w:rPr>
          <w:sz w:val="28"/>
          <w:szCs w:val="28"/>
        </w:rPr>
        <w:t xml:space="preserve"> / (100 р. </w:t>
      </w:r>
      <w:proofErr w:type="spellStart"/>
      <w:proofErr w:type="gramStart"/>
      <w:r w:rsidR="00323069" w:rsidRPr="00671F1F">
        <w:rPr>
          <w:sz w:val="28"/>
          <w:szCs w:val="28"/>
        </w:rPr>
        <w:t>х</w:t>
      </w:r>
      <w:proofErr w:type="spellEnd"/>
      <w:r w:rsidR="00323069" w:rsidRPr="00671F1F">
        <w:rPr>
          <w:sz w:val="28"/>
          <w:szCs w:val="28"/>
        </w:rPr>
        <w:t xml:space="preserve"> 12)</w:t>
      </w:r>
      <w:r w:rsidR="00323069" w:rsidRPr="00671F1F">
        <w:rPr>
          <w:sz w:val="28"/>
          <w:szCs w:val="28"/>
          <w:lang w:val="uk-UA"/>
        </w:rPr>
        <w:t xml:space="preserve">) х </w:t>
      </w:r>
      <w:r w:rsidR="005B5FAB">
        <w:rPr>
          <w:sz w:val="28"/>
          <w:szCs w:val="28"/>
          <w:lang w:val="uk-UA"/>
        </w:rPr>
        <w:t>2</w:t>
      </w:r>
      <w:r w:rsidR="00323069" w:rsidRPr="00671F1F">
        <w:rPr>
          <w:sz w:val="28"/>
          <w:szCs w:val="28"/>
          <w:lang w:val="uk-UA"/>
        </w:rPr>
        <w:t xml:space="preserve"> х 3</w:t>
      </w:r>
      <w:r w:rsidR="000D7421" w:rsidRPr="000D7421">
        <w:rPr>
          <w:sz w:val="28"/>
          <w:szCs w:val="28"/>
          <w:lang w:val="uk-UA"/>
        </w:rPr>
        <w:t xml:space="preserve"> </w:t>
      </w:r>
      <w:r w:rsidR="000D7421" w:rsidRPr="00671F1F">
        <w:rPr>
          <w:sz w:val="28"/>
          <w:szCs w:val="28"/>
          <w:lang w:val="uk-UA"/>
        </w:rPr>
        <w:t xml:space="preserve">х </w:t>
      </w:r>
      <w:r w:rsidR="000D7421">
        <w:rPr>
          <w:sz w:val="28"/>
          <w:szCs w:val="28"/>
          <w:lang w:val="uk-UA"/>
        </w:rPr>
        <w:t>1,5*</w:t>
      </w:r>
      <w:r w:rsidR="00323069" w:rsidRPr="00671F1F">
        <w:rPr>
          <w:sz w:val="28"/>
          <w:szCs w:val="28"/>
          <w:lang w:val="uk-UA"/>
        </w:rPr>
        <w:t xml:space="preserve"> = </w:t>
      </w:r>
      <w:r w:rsidR="000D7421">
        <w:rPr>
          <w:b/>
          <w:sz w:val="28"/>
          <w:szCs w:val="28"/>
          <w:lang w:val="uk-UA"/>
        </w:rPr>
        <w:t>97,</w:t>
      </w:r>
      <w:r w:rsidR="00BD3F81">
        <w:rPr>
          <w:b/>
          <w:sz w:val="28"/>
          <w:szCs w:val="28"/>
          <w:lang w:val="uk-UA"/>
        </w:rPr>
        <w:t>46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 w:rsidR="00323069" w:rsidRPr="00671F1F">
        <w:rPr>
          <w:b/>
          <w:sz w:val="28"/>
          <w:szCs w:val="28"/>
          <w:lang w:val="uk-UA"/>
        </w:rPr>
        <w:t xml:space="preserve"> з ПДВ</w:t>
      </w:r>
      <w:proofErr w:type="gramEnd"/>
    </w:p>
    <w:p w:rsidR="00B95841" w:rsidRDefault="00B95841" w:rsidP="0032306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3069" w:rsidRDefault="00C732CC" w:rsidP="00C73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</w:p>
    <w:p w:rsidR="00D31066" w:rsidRDefault="00C732CC" w:rsidP="00C73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з урахуванням додаткового коефіцієнту.</w:t>
      </w:r>
    </w:p>
    <w:p w:rsidR="00162277" w:rsidRDefault="00162277" w:rsidP="00D31066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162277" w:rsidRDefault="00162277" w:rsidP="00D31066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162277" w:rsidRDefault="00162277" w:rsidP="00D31066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D31066" w:rsidRDefault="00D31066" w:rsidP="00D31066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31066">
        <w:rPr>
          <w:b/>
          <w:bCs/>
          <w:color w:val="000000"/>
          <w:sz w:val="28"/>
          <w:szCs w:val="28"/>
          <w:lang w:val="uk-UA"/>
        </w:rPr>
        <w:t>Секретар міської ради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D31066">
        <w:rPr>
          <w:b/>
          <w:bCs/>
          <w:color w:val="000000"/>
          <w:sz w:val="28"/>
          <w:szCs w:val="28"/>
          <w:lang w:val="uk-UA"/>
        </w:rPr>
        <w:t>Сергій ЯКУБА</w:t>
      </w:r>
    </w:p>
    <w:p w:rsidR="00D31066" w:rsidRDefault="00D31066" w:rsidP="00D31066">
      <w:pPr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D31066" w:rsidSect="00101929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AB" w:rsidRDefault="005B5FAB" w:rsidP="00101929">
      <w:r>
        <w:separator/>
      </w:r>
    </w:p>
  </w:endnote>
  <w:endnote w:type="continuationSeparator" w:id="1">
    <w:p w:rsidR="005B5FAB" w:rsidRDefault="005B5FAB" w:rsidP="0010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Default="005B5FAB">
    <w:pPr>
      <w:pStyle w:val="afb"/>
      <w:jc w:val="center"/>
    </w:pPr>
  </w:p>
  <w:p w:rsidR="005B5FAB" w:rsidRDefault="005B5FA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AB" w:rsidRDefault="005B5FAB" w:rsidP="00101929">
      <w:r>
        <w:separator/>
      </w:r>
    </w:p>
  </w:footnote>
  <w:footnote w:type="continuationSeparator" w:id="1">
    <w:p w:rsidR="005B5FAB" w:rsidRDefault="005B5FAB" w:rsidP="0010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Default="00E32C11">
    <w:pPr>
      <w:pStyle w:val="af9"/>
      <w:jc w:val="center"/>
    </w:pPr>
    <w:fldSimple w:instr=" PAGE   \* MERGEFORMAT ">
      <w:r w:rsidR="00BD3F81">
        <w:rPr>
          <w:noProof/>
        </w:rPr>
        <w:t>2</w:t>
      </w:r>
    </w:fldSimple>
  </w:p>
  <w:p w:rsidR="005B5FAB" w:rsidRDefault="005B5FA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Default="005B5FAB">
    <w:pPr>
      <w:pStyle w:val="af9"/>
      <w:jc w:val="center"/>
    </w:pPr>
  </w:p>
  <w:p w:rsidR="005B5FAB" w:rsidRDefault="005B5FA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2EC"/>
    <w:multiLevelType w:val="hybridMultilevel"/>
    <w:tmpl w:val="E550EABA"/>
    <w:lvl w:ilvl="0" w:tplc="2178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42B54"/>
    <w:multiLevelType w:val="hybridMultilevel"/>
    <w:tmpl w:val="0F44071A"/>
    <w:lvl w:ilvl="0" w:tplc="186C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44420"/>
    <w:multiLevelType w:val="hybridMultilevel"/>
    <w:tmpl w:val="945898FA"/>
    <w:lvl w:ilvl="0" w:tplc="95D8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6A2"/>
    <w:rsid w:val="00011C8A"/>
    <w:rsid w:val="0001477A"/>
    <w:rsid w:val="0002628A"/>
    <w:rsid w:val="000460DE"/>
    <w:rsid w:val="000477A7"/>
    <w:rsid w:val="00055EBF"/>
    <w:rsid w:val="00063219"/>
    <w:rsid w:val="00086D30"/>
    <w:rsid w:val="000913AB"/>
    <w:rsid w:val="000D7421"/>
    <w:rsid w:val="000E1FA7"/>
    <w:rsid w:val="000E33B7"/>
    <w:rsid w:val="000F09B8"/>
    <w:rsid w:val="000F6016"/>
    <w:rsid w:val="00101929"/>
    <w:rsid w:val="001408CB"/>
    <w:rsid w:val="00143B46"/>
    <w:rsid w:val="00156839"/>
    <w:rsid w:val="00162277"/>
    <w:rsid w:val="0017349F"/>
    <w:rsid w:val="001B4BD6"/>
    <w:rsid w:val="001B4DB9"/>
    <w:rsid w:val="001B6900"/>
    <w:rsid w:val="001C3C2C"/>
    <w:rsid w:val="001E2F43"/>
    <w:rsid w:val="001E3169"/>
    <w:rsid w:val="001E7E21"/>
    <w:rsid w:val="00227453"/>
    <w:rsid w:val="00233D55"/>
    <w:rsid w:val="00262B2F"/>
    <w:rsid w:val="002707F1"/>
    <w:rsid w:val="002831CE"/>
    <w:rsid w:val="002A66A5"/>
    <w:rsid w:val="002C54C1"/>
    <w:rsid w:val="002D3CC2"/>
    <w:rsid w:val="002E3E30"/>
    <w:rsid w:val="0030029C"/>
    <w:rsid w:val="0031510E"/>
    <w:rsid w:val="00315AE2"/>
    <w:rsid w:val="00323069"/>
    <w:rsid w:val="00340D58"/>
    <w:rsid w:val="00342AE8"/>
    <w:rsid w:val="00360BC5"/>
    <w:rsid w:val="00372344"/>
    <w:rsid w:val="0038332E"/>
    <w:rsid w:val="00384218"/>
    <w:rsid w:val="00397D8E"/>
    <w:rsid w:val="003A27AB"/>
    <w:rsid w:val="003C2500"/>
    <w:rsid w:val="003D4B21"/>
    <w:rsid w:val="003D5FBA"/>
    <w:rsid w:val="003F4C73"/>
    <w:rsid w:val="0040202D"/>
    <w:rsid w:val="0041116B"/>
    <w:rsid w:val="00424B1A"/>
    <w:rsid w:val="00446F00"/>
    <w:rsid w:val="004511CD"/>
    <w:rsid w:val="00466BCA"/>
    <w:rsid w:val="004B0142"/>
    <w:rsid w:val="004C22F7"/>
    <w:rsid w:val="0050502B"/>
    <w:rsid w:val="00507A87"/>
    <w:rsid w:val="00551629"/>
    <w:rsid w:val="00576546"/>
    <w:rsid w:val="005B0DC3"/>
    <w:rsid w:val="005B5FAB"/>
    <w:rsid w:val="005D06EE"/>
    <w:rsid w:val="006319B5"/>
    <w:rsid w:val="00632CD3"/>
    <w:rsid w:val="006703CD"/>
    <w:rsid w:val="00671F1F"/>
    <w:rsid w:val="00675E4F"/>
    <w:rsid w:val="00680E3C"/>
    <w:rsid w:val="006A4984"/>
    <w:rsid w:val="006A5228"/>
    <w:rsid w:val="006B1203"/>
    <w:rsid w:val="006C6D56"/>
    <w:rsid w:val="006D5392"/>
    <w:rsid w:val="006D7AD5"/>
    <w:rsid w:val="007067B1"/>
    <w:rsid w:val="00714B97"/>
    <w:rsid w:val="007504F6"/>
    <w:rsid w:val="007548CE"/>
    <w:rsid w:val="007639FA"/>
    <w:rsid w:val="00774035"/>
    <w:rsid w:val="00783551"/>
    <w:rsid w:val="007B0E5B"/>
    <w:rsid w:val="007D2930"/>
    <w:rsid w:val="0084240D"/>
    <w:rsid w:val="00874D94"/>
    <w:rsid w:val="00886D91"/>
    <w:rsid w:val="00891211"/>
    <w:rsid w:val="008955D4"/>
    <w:rsid w:val="008A66CE"/>
    <w:rsid w:val="008B566C"/>
    <w:rsid w:val="008C025F"/>
    <w:rsid w:val="008D35E7"/>
    <w:rsid w:val="008D4380"/>
    <w:rsid w:val="009130AF"/>
    <w:rsid w:val="00935E9E"/>
    <w:rsid w:val="00967C95"/>
    <w:rsid w:val="00970944"/>
    <w:rsid w:val="00980260"/>
    <w:rsid w:val="0098053A"/>
    <w:rsid w:val="00986D31"/>
    <w:rsid w:val="00992A66"/>
    <w:rsid w:val="009B1BF6"/>
    <w:rsid w:val="009C5A3F"/>
    <w:rsid w:val="009E0231"/>
    <w:rsid w:val="009E69A8"/>
    <w:rsid w:val="00A03695"/>
    <w:rsid w:val="00A42B1E"/>
    <w:rsid w:val="00A5516B"/>
    <w:rsid w:val="00A654FE"/>
    <w:rsid w:val="00A67669"/>
    <w:rsid w:val="00A708BE"/>
    <w:rsid w:val="00A76809"/>
    <w:rsid w:val="00A84917"/>
    <w:rsid w:val="00AA539F"/>
    <w:rsid w:val="00AC6BDB"/>
    <w:rsid w:val="00AD0311"/>
    <w:rsid w:val="00B314B3"/>
    <w:rsid w:val="00B73480"/>
    <w:rsid w:val="00B90A90"/>
    <w:rsid w:val="00B92781"/>
    <w:rsid w:val="00B95841"/>
    <w:rsid w:val="00BA0042"/>
    <w:rsid w:val="00BA543D"/>
    <w:rsid w:val="00BC6999"/>
    <w:rsid w:val="00BD3DA9"/>
    <w:rsid w:val="00BD3F81"/>
    <w:rsid w:val="00BF650A"/>
    <w:rsid w:val="00C01DA5"/>
    <w:rsid w:val="00C03C7B"/>
    <w:rsid w:val="00C1250D"/>
    <w:rsid w:val="00C55351"/>
    <w:rsid w:val="00C55CB2"/>
    <w:rsid w:val="00C627BB"/>
    <w:rsid w:val="00C6790B"/>
    <w:rsid w:val="00C732CC"/>
    <w:rsid w:val="00C83041"/>
    <w:rsid w:val="00CF464A"/>
    <w:rsid w:val="00CF6A2C"/>
    <w:rsid w:val="00D0673F"/>
    <w:rsid w:val="00D14DCF"/>
    <w:rsid w:val="00D31066"/>
    <w:rsid w:val="00D7593F"/>
    <w:rsid w:val="00DA6C81"/>
    <w:rsid w:val="00DA7B0A"/>
    <w:rsid w:val="00DB737E"/>
    <w:rsid w:val="00DD4E74"/>
    <w:rsid w:val="00DD7B38"/>
    <w:rsid w:val="00DE0368"/>
    <w:rsid w:val="00DE13D6"/>
    <w:rsid w:val="00DF0989"/>
    <w:rsid w:val="00E0673C"/>
    <w:rsid w:val="00E07DEC"/>
    <w:rsid w:val="00E160C0"/>
    <w:rsid w:val="00E32C11"/>
    <w:rsid w:val="00E3674D"/>
    <w:rsid w:val="00E42366"/>
    <w:rsid w:val="00E4768F"/>
    <w:rsid w:val="00E6018D"/>
    <w:rsid w:val="00E65C03"/>
    <w:rsid w:val="00E76AC7"/>
    <w:rsid w:val="00E81E90"/>
    <w:rsid w:val="00E9047D"/>
    <w:rsid w:val="00E93738"/>
    <w:rsid w:val="00ED5A86"/>
    <w:rsid w:val="00EE00E1"/>
    <w:rsid w:val="00EE3685"/>
    <w:rsid w:val="00F11349"/>
    <w:rsid w:val="00F242E4"/>
    <w:rsid w:val="00F332F7"/>
    <w:rsid w:val="00F34A8C"/>
    <w:rsid w:val="00F44EB8"/>
    <w:rsid w:val="00F51BE1"/>
    <w:rsid w:val="00F65782"/>
    <w:rsid w:val="00F72869"/>
    <w:rsid w:val="00FA21F5"/>
    <w:rsid w:val="00FA26A2"/>
    <w:rsid w:val="00FC140F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A26A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26A2"/>
    <w:pPr>
      <w:keepNext/>
      <w:spacing w:before="240" w:after="60"/>
      <w:outlineLvl w:val="1"/>
    </w:pPr>
    <w:rPr>
      <w:b/>
      <w:bCs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A26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2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2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6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26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A26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A26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26A2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26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26A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26A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26A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26A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26A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26A2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FA26A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A26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A26A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A26A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A26A2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A26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A26A2"/>
    <w:rPr>
      <w:rFonts w:ascii="Calibri" w:hAnsi="Calibri" w:cs="Times New Roman"/>
      <w:b/>
      <w:i/>
      <w:iCs/>
    </w:rPr>
  </w:style>
  <w:style w:type="paragraph" w:styleId="aa">
    <w:name w:val="No Spacing"/>
    <w:basedOn w:val="a"/>
    <w:link w:val="ab"/>
    <w:uiPriority w:val="99"/>
    <w:qFormat/>
    <w:rsid w:val="00FA26A2"/>
    <w:rPr>
      <w:szCs w:val="32"/>
    </w:rPr>
  </w:style>
  <w:style w:type="paragraph" w:styleId="ac">
    <w:name w:val="List Paragraph"/>
    <w:basedOn w:val="a"/>
    <w:uiPriority w:val="99"/>
    <w:qFormat/>
    <w:rsid w:val="00FA26A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A26A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A26A2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FA26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A26A2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FA26A2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FA26A2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FA26A2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FA26A2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FA26A2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FA26A2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FA26A2"/>
    <w:rPr>
      <w:rFonts w:cs="Times New Roman"/>
      <w:sz w:val="32"/>
      <w:szCs w:val="32"/>
    </w:rPr>
  </w:style>
  <w:style w:type="paragraph" w:styleId="af5">
    <w:name w:val="Balloon Text"/>
    <w:basedOn w:val="a"/>
    <w:link w:val="af6"/>
    <w:uiPriority w:val="99"/>
    <w:semiHidden/>
    <w:rsid w:val="00FA26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A26A2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uiPriority w:val="99"/>
    <w:rsid w:val="008A66CE"/>
    <w:pPr>
      <w:spacing w:before="100" w:beforeAutospacing="1" w:after="100" w:afterAutospacing="1"/>
    </w:pPr>
  </w:style>
  <w:style w:type="paragraph" w:customStyle="1" w:styleId="tcbmf">
    <w:name w:val="tc bmf"/>
    <w:basedOn w:val="a"/>
    <w:uiPriority w:val="99"/>
    <w:rsid w:val="008A66CE"/>
    <w:pPr>
      <w:spacing w:before="100" w:beforeAutospacing="1" w:after="100" w:afterAutospacing="1"/>
    </w:pPr>
  </w:style>
  <w:style w:type="character" w:customStyle="1" w:styleId="fs4">
    <w:name w:val="fs4"/>
    <w:basedOn w:val="a0"/>
    <w:uiPriority w:val="99"/>
    <w:rsid w:val="008A66CE"/>
    <w:rPr>
      <w:rFonts w:cs="Times New Roman"/>
    </w:rPr>
  </w:style>
  <w:style w:type="paragraph" w:customStyle="1" w:styleId="tjbmf">
    <w:name w:val="tj bmf"/>
    <w:basedOn w:val="a"/>
    <w:uiPriority w:val="99"/>
    <w:rsid w:val="008A66CE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locked/>
    <w:rsid w:val="008A66CE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locked/>
    <w:rsid w:val="008A66CE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unhideWhenUsed/>
    <w:locked/>
    <w:rsid w:val="0010192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01929"/>
    <w:rPr>
      <w:rFonts w:ascii="Times New Roman" w:hAnsi="Times New Roman"/>
      <w:sz w:val="24"/>
      <w:szCs w:val="24"/>
      <w:lang w:val="ru-RU" w:eastAsia="ru-RU"/>
    </w:rPr>
  </w:style>
  <w:style w:type="paragraph" w:styleId="afb">
    <w:name w:val="footer"/>
    <w:basedOn w:val="a"/>
    <w:link w:val="afc"/>
    <w:uiPriority w:val="99"/>
    <w:unhideWhenUsed/>
    <w:locked/>
    <w:rsid w:val="0010192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01929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27</cp:revision>
  <cp:lastPrinted>2018-07-02T06:52:00Z</cp:lastPrinted>
  <dcterms:created xsi:type="dcterms:W3CDTF">2021-10-20T13:26:00Z</dcterms:created>
  <dcterms:modified xsi:type="dcterms:W3CDTF">2021-10-21T05:40:00Z</dcterms:modified>
</cp:coreProperties>
</file>