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6D14" w14:textId="77777777" w:rsidR="003A5E6E" w:rsidRPr="00C66C66" w:rsidRDefault="006F3477" w:rsidP="00C66C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 w14:anchorId="3F90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50pt;visibility:visible">
            <v:imagedata r:id="rId4" o:title=""/>
          </v:shape>
        </w:pict>
      </w:r>
    </w:p>
    <w:p w14:paraId="4AD08FED" w14:textId="77777777" w:rsidR="003A5E6E" w:rsidRPr="00C66C66" w:rsidRDefault="003A5E6E" w:rsidP="00C66C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66C66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3E2E5416" w14:textId="77777777" w:rsidR="003A5E6E" w:rsidRPr="00C66C66" w:rsidRDefault="003A5E6E" w:rsidP="00C66C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66C66">
        <w:rPr>
          <w:rFonts w:ascii="Times New Roman" w:hAnsi="Times New Roman"/>
          <w:b/>
          <w:sz w:val="36"/>
          <w:szCs w:val="36"/>
          <w:lang w:val="uk-UA"/>
        </w:rPr>
        <w:t>ХОТИНСЬКА МІСЬКА РАДА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10"/>
        <w:gridCol w:w="4700"/>
      </w:tblGrid>
      <w:tr w:rsidR="003A5E6E" w:rsidRPr="00C66C66" w14:paraId="45941D43" w14:textId="77777777" w:rsidTr="009A1A41">
        <w:trPr>
          <w:trHeight w:val="387"/>
        </w:trPr>
        <w:tc>
          <w:tcPr>
            <w:tcW w:w="9410" w:type="dxa"/>
            <w:gridSpan w:val="2"/>
            <w:tcBorders>
              <w:top w:val="double" w:sz="4" w:space="0" w:color="auto"/>
              <w:bottom w:val="nil"/>
            </w:tcBorders>
          </w:tcPr>
          <w:p w14:paraId="125C936E" w14:textId="77777777" w:rsidR="003A5E6E" w:rsidRPr="00C66C66" w:rsidRDefault="003A5E6E" w:rsidP="00C6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6C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 сесія VIII скликання</w:t>
            </w:r>
          </w:p>
          <w:p w14:paraId="0490A8B9" w14:textId="77777777" w:rsidR="003A5E6E" w:rsidRPr="00C66C66" w:rsidRDefault="003A5E6E" w:rsidP="00C6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3CA578CE" w14:textId="77777777" w:rsidR="003A5E6E" w:rsidRPr="00C66C66" w:rsidRDefault="003A5E6E" w:rsidP="00C6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66C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РІШЕННЯ № </w:t>
            </w:r>
          </w:p>
          <w:p w14:paraId="33184822" w14:textId="77777777" w:rsidR="003A5E6E" w:rsidRPr="00C66C66" w:rsidRDefault="003A5E6E" w:rsidP="00C6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3A5E6E" w:rsidRPr="00C66C66" w14:paraId="77493FDC" w14:textId="77777777" w:rsidTr="009A1A41">
        <w:trPr>
          <w:trHeight w:val="254"/>
        </w:trPr>
        <w:tc>
          <w:tcPr>
            <w:tcW w:w="9410" w:type="dxa"/>
            <w:gridSpan w:val="2"/>
            <w:tcBorders>
              <w:top w:val="nil"/>
              <w:bottom w:val="nil"/>
            </w:tcBorders>
          </w:tcPr>
          <w:p w14:paraId="5E33762B" w14:textId="77777777" w:rsidR="003A5E6E" w:rsidRPr="00C66C66" w:rsidRDefault="003A5E6E" w:rsidP="00C66C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66C66">
              <w:rPr>
                <w:rFonts w:ascii="Times New Roman" w:hAnsi="Times New Roman"/>
                <w:b/>
                <w:lang w:val="uk-UA"/>
              </w:rPr>
              <w:t xml:space="preserve">«___» ________2023 </w:t>
            </w:r>
            <w:r w:rsidRPr="00C66C66">
              <w:rPr>
                <w:rFonts w:ascii="Times New Roman" w:hAnsi="Times New Roman"/>
                <w:b/>
                <w:lang w:val="uk-UA"/>
              </w:rPr>
              <w:tab/>
            </w:r>
            <w:r w:rsidRPr="00C66C66">
              <w:rPr>
                <w:rFonts w:ascii="Times New Roman" w:hAnsi="Times New Roman"/>
                <w:b/>
                <w:lang w:val="uk-UA"/>
              </w:rPr>
              <w:tab/>
            </w:r>
            <w:r w:rsidRPr="00C66C66">
              <w:rPr>
                <w:rFonts w:ascii="Times New Roman" w:hAnsi="Times New Roman"/>
                <w:b/>
                <w:lang w:val="uk-UA"/>
              </w:rPr>
              <w:tab/>
            </w:r>
            <w:r w:rsidRPr="00C66C66">
              <w:rPr>
                <w:rFonts w:ascii="Times New Roman" w:hAnsi="Times New Roman"/>
                <w:b/>
                <w:lang w:val="uk-UA"/>
              </w:rPr>
              <w:tab/>
            </w:r>
            <w:r w:rsidRPr="00C66C66">
              <w:rPr>
                <w:rFonts w:ascii="Times New Roman" w:hAnsi="Times New Roman"/>
                <w:b/>
                <w:lang w:val="uk-UA"/>
              </w:rPr>
              <w:tab/>
            </w:r>
            <w:r w:rsidRPr="00C66C66">
              <w:rPr>
                <w:rFonts w:ascii="Times New Roman" w:hAnsi="Times New Roman"/>
                <w:b/>
                <w:lang w:val="uk-UA"/>
              </w:rPr>
              <w:tab/>
            </w:r>
            <w:r w:rsidRPr="00C66C66">
              <w:rPr>
                <w:rFonts w:ascii="Times New Roman" w:hAnsi="Times New Roman"/>
                <w:b/>
                <w:lang w:val="uk-UA"/>
              </w:rPr>
              <w:tab/>
            </w:r>
            <w:r w:rsidRPr="00C66C66">
              <w:rPr>
                <w:rFonts w:ascii="Times New Roman" w:hAnsi="Times New Roman"/>
                <w:b/>
                <w:lang w:val="uk-UA"/>
              </w:rPr>
              <w:tab/>
              <w:t>м. Хотин</w:t>
            </w:r>
          </w:p>
        </w:tc>
      </w:tr>
      <w:tr w:rsidR="003A5E6E" w:rsidRPr="00C66C66" w14:paraId="1DD33A53" w14:textId="77777777" w:rsidTr="009A1A41">
        <w:trPr>
          <w:trHeight w:val="254"/>
        </w:trPr>
        <w:tc>
          <w:tcPr>
            <w:tcW w:w="4710" w:type="dxa"/>
            <w:tcBorders>
              <w:top w:val="nil"/>
            </w:tcBorders>
          </w:tcPr>
          <w:p w14:paraId="5023DEDF" w14:textId="77777777" w:rsidR="003A5E6E" w:rsidRPr="00C66C66" w:rsidRDefault="003A5E6E" w:rsidP="00C66C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B29E5E9" w14:textId="77777777" w:rsidR="003A5E6E" w:rsidRDefault="003A5E6E" w:rsidP="00C66C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6C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утворення </w:t>
            </w:r>
          </w:p>
          <w:p w14:paraId="6165C767" w14:textId="77777777" w:rsidR="003A5E6E" w:rsidRPr="00C66C66" w:rsidRDefault="003A5E6E" w:rsidP="00C66C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старостинських округів</w:t>
            </w:r>
            <w:r w:rsidRPr="00C66C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189F9742" w14:textId="77777777" w:rsidR="003A5E6E" w:rsidRPr="00C66C66" w:rsidRDefault="003A5E6E" w:rsidP="00C66C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3D7A747A" w14:textId="77777777" w:rsidR="003A5E6E" w:rsidRPr="00C66C66" w:rsidRDefault="003A5E6E" w:rsidP="00C66C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14:paraId="4B713900" w14:textId="77777777" w:rsidR="003A5E6E" w:rsidRDefault="003A5E6E" w:rsidP="00C66C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1A48D57" w14:textId="77777777" w:rsidR="003A5E6E" w:rsidRDefault="003A5E6E" w:rsidP="00C66C66">
      <w:pPr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законів України «Про місцеве самоврядування в Україні», в редакції Закону України від 14 липня 2021 року № 1638-</w:t>
      </w:r>
      <w:r>
        <w:rPr>
          <w:rFonts w:ascii="Times New Roman" w:hAnsi="Times New Roman"/>
          <w:color w:val="000000"/>
          <w:sz w:val="28"/>
          <w:szCs w:val="28"/>
        </w:rPr>
        <w:t>IX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внесення змін до деяких законодавчих актів України щодо розвитку інституту старост», «Про службу в органах місцевого самоврядування», з метою забезпечення представництва інтересів жителів населених пунктів Хотинської міської ради Дністровського району Чернівецької області, що увійшли до територіальної громади з адміністративним центром в місті Хотин, міська рада</w:t>
      </w:r>
    </w:p>
    <w:p w14:paraId="30CF225D" w14:textId="77777777" w:rsidR="003A5E6E" w:rsidRDefault="003A5E6E" w:rsidP="00C66C66">
      <w:pPr>
        <w:spacing w:after="0" w:line="240" w:lineRule="auto"/>
        <w:ind w:firstLine="3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628DF" w14:textId="77777777" w:rsidR="003A5E6E" w:rsidRDefault="003A5E6E" w:rsidP="00C66C66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B3AB9BF" w14:textId="77777777" w:rsidR="003A5E6E" w:rsidRDefault="003A5E6E" w:rsidP="00C66C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Утворити на території </w:t>
      </w:r>
      <w:r>
        <w:rPr>
          <w:color w:val="000000"/>
          <w:sz w:val="28"/>
          <w:szCs w:val="28"/>
          <w:lang w:val="uk-UA"/>
        </w:rPr>
        <w:t>Хотин</w:t>
      </w:r>
      <w:r>
        <w:rPr>
          <w:color w:val="000000"/>
          <w:sz w:val="28"/>
          <w:szCs w:val="28"/>
        </w:rPr>
        <w:t xml:space="preserve">ської міської територіальної громади 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>три</w:t>
      </w:r>
      <w:r>
        <w:rPr>
          <w:color w:val="000000"/>
          <w:sz w:val="28"/>
          <w:szCs w:val="28"/>
        </w:rPr>
        <w:t>) старостинських округи:</w:t>
      </w:r>
    </w:p>
    <w:p w14:paraId="66F499D8" w14:textId="77777777" w:rsidR="003A5E6E" w:rsidRDefault="003A5E6E" w:rsidP="00C66C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1.1. </w:t>
      </w:r>
      <w:r>
        <w:rPr>
          <w:b/>
          <w:color w:val="000000"/>
          <w:sz w:val="28"/>
          <w:szCs w:val="28"/>
          <w:lang w:val="uk-UA"/>
        </w:rPr>
        <w:t>Данковецький</w:t>
      </w:r>
      <w:r>
        <w:rPr>
          <w:color w:val="000000"/>
          <w:sz w:val="28"/>
          <w:szCs w:val="28"/>
          <w:lang w:val="uk-UA"/>
        </w:rPr>
        <w:t xml:space="preserve"> старостинських округ з центром в селі Данківці,що складається із сіл : Данківці, Каплівка,Анадоли, Ворничани.</w:t>
      </w:r>
    </w:p>
    <w:p w14:paraId="50BEDBEB" w14:textId="77777777" w:rsidR="003A5E6E" w:rsidRDefault="003A5E6E" w:rsidP="00C66C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>
        <w:rPr>
          <w:b/>
          <w:color w:val="000000"/>
          <w:sz w:val="28"/>
          <w:szCs w:val="28"/>
          <w:lang w:val="uk-UA"/>
        </w:rPr>
        <w:t>. Біловецький</w:t>
      </w:r>
      <w:r>
        <w:rPr>
          <w:color w:val="000000"/>
          <w:sz w:val="28"/>
          <w:szCs w:val="28"/>
          <w:lang w:val="uk-UA"/>
        </w:rPr>
        <w:t xml:space="preserve"> старостинський округ з центром в селі Білівці, що складається із сіл:  Білівці,Крутеньки, Ярівка.</w:t>
      </w:r>
    </w:p>
    <w:p w14:paraId="4507A827" w14:textId="77777777" w:rsidR="003A5E6E" w:rsidRDefault="003A5E6E" w:rsidP="00C66C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1.3. </w:t>
      </w:r>
      <w:r>
        <w:rPr>
          <w:b/>
          <w:color w:val="000000"/>
          <w:sz w:val="28"/>
          <w:szCs w:val="28"/>
          <w:lang w:val="uk-UA"/>
        </w:rPr>
        <w:t xml:space="preserve">Круглецький </w:t>
      </w:r>
      <w:r>
        <w:rPr>
          <w:color w:val="000000"/>
          <w:sz w:val="28"/>
          <w:szCs w:val="28"/>
        </w:rPr>
        <w:t>старостинський округ з центром в сел</w:t>
      </w:r>
      <w:r>
        <w:rPr>
          <w:color w:val="000000"/>
          <w:sz w:val="28"/>
          <w:szCs w:val="28"/>
          <w:lang w:val="uk-UA"/>
        </w:rPr>
        <w:t xml:space="preserve">і Круглик </w:t>
      </w:r>
      <w:r>
        <w:rPr>
          <w:color w:val="000000"/>
          <w:sz w:val="28"/>
          <w:szCs w:val="28"/>
        </w:rPr>
        <w:t xml:space="preserve">, що складається 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сіл : Круглик, Пашківці.</w:t>
      </w:r>
    </w:p>
    <w:p w14:paraId="51CABB94" w14:textId="77777777" w:rsidR="003A5E6E" w:rsidRDefault="003A5E6E" w:rsidP="00C66C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Затвердити Положення про старосту згідно з додатком.</w:t>
      </w:r>
    </w:p>
    <w:p w14:paraId="698B0DAE" w14:textId="77777777" w:rsidR="003A5E6E" w:rsidRDefault="003A5E6E" w:rsidP="00C66C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Контроль за виконанням рішення покласти на постійну комісію з питань депутатської діяльності, етики, </w:t>
      </w:r>
      <w:r>
        <w:rPr>
          <w:color w:val="000000"/>
          <w:sz w:val="28"/>
          <w:szCs w:val="28"/>
          <w:lang w:val="uk-UA"/>
        </w:rPr>
        <w:t xml:space="preserve">забезпечення  </w:t>
      </w:r>
      <w:r>
        <w:rPr>
          <w:color w:val="000000"/>
          <w:sz w:val="28"/>
          <w:szCs w:val="28"/>
        </w:rPr>
        <w:t xml:space="preserve">законності, </w:t>
      </w:r>
      <w:r>
        <w:rPr>
          <w:color w:val="000000"/>
          <w:sz w:val="28"/>
          <w:szCs w:val="28"/>
          <w:lang w:val="uk-UA"/>
        </w:rPr>
        <w:t>правопорядку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(Христина ДОМБРОВСЬКА).</w:t>
      </w:r>
    </w:p>
    <w:p w14:paraId="1698C227" w14:textId="77777777" w:rsidR="003A5E6E" w:rsidRDefault="003A5E6E" w:rsidP="00ED0185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14:paraId="7D5D01E5" w14:textId="77777777" w:rsidR="003A5E6E" w:rsidRDefault="003A5E6E" w:rsidP="00ED0185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>Андрій ДРАНЧУК</w:t>
      </w:r>
    </w:p>
    <w:p w14:paraId="741EA314" w14:textId="77777777" w:rsidR="003A5E6E" w:rsidRDefault="003A5E6E" w:rsidP="00ED0185">
      <w:pPr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631DE4" w14:textId="77777777" w:rsidR="003A5E6E" w:rsidRDefault="003A5E6E" w:rsidP="00ED0185">
      <w:pPr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7E95C3" w14:textId="77777777" w:rsidR="003A5E6E" w:rsidRDefault="003A5E6E" w:rsidP="00EC47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Аркуш погодження</w:t>
      </w:r>
    </w:p>
    <w:p w14:paraId="1A441CD4" w14:textId="77777777" w:rsidR="003A5E6E" w:rsidRDefault="003A5E6E" w:rsidP="00EC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до проекту рішення «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правовідносини пов’язані з</w:t>
      </w:r>
    </w:p>
    <w:p w14:paraId="4212B354" w14:textId="77777777" w:rsidR="003A5E6E" w:rsidRDefault="003A5E6E" w:rsidP="00EC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використанням нерухомого майна</w:t>
      </w:r>
    </w:p>
    <w:p w14:paraId="62766DD6" w14:textId="77777777" w:rsidR="003A5E6E" w:rsidRDefault="003A5E6E" w:rsidP="00EC47EB">
      <w:pPr>
        <w:tabs>
          <w:tab w:val="left" w:pos="5245"/>
        </w:tabs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комунальної власності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460A027" w14:textId="34F49F40" w:rsidR="003A5E6E" w:rsidRDefault="003A5E6E" w:rsidP="00EC47EB">
      <w:pPr>
        <w:pStyle w:val="a7"/>
        <w:tabs>
          <w:tab w:val="left" w:pos="3969"/>
          <w:tab w:val="left" w:pos="10080"/>
        </w:tabs>
        <w:suppressAutoHyphens/>
        <w:ind w:right="-104"/>
        <w:rPr>
          <w:b/>
          <w:szCs w:val="28"/>
        </w:rPr>
      </w:pPr>
      <w:r>
        <w:rPr>
          <w:b/>
          <w:szCs w:val="28"/>
        </w:rPr>
        <w:t xml:space="preserve">                                2</w:t>
      </w:r>
      <w:r w:rsidR="006F3477">
        <w:rPr>
          <w:b/>
          <w:szCs w:val="28"/>
        </w:rPr>
        <w:t>8</w:t>
      </w:r>
      <w:bookmarkStart w:id="0" w:name="_GoBack"/>
      <w:bookmarkEnd w:id="0"/>
      <w:r>
        <w:rPr>
          <w:b/>
          <w:szCs w:val="28"/>
        </w:rPr>
        <w:t xml:space="preserve"> сесії  міської ради 8 скликання</w:t>
      </w:r>
    </w:p>
    <w:p w14:paraId="39ECEA36" w14:textId="77777777" w:rsidR="003A5E6E" w:rsidRDefault="003A5E6E" w:rsidP="00EC47E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від  „___”________20___ р.</w:t>
      </w:r>
    </w:p>
    <w:p w14:paraId="50E1DEC6" w14:textId="77777777" w:rsidR="003A5E6E" w:rsidRDefault="003A5E6E" w:rsidP="00EC47EB">
      <w:pPr>
        <w:jc w:val="both"/>
        <w:rPr>
          <w:rFonts w:ascii="Times New Roman" w:hAnsi="Times New Roman"/>
          <w:sz w:val="28"/>
        </w:rPr>
      </w:pPr>
    </w:p>
    <w:p w14:paraId="042C44E0" w14:textId="77777777" w:rsidR="003A5E6E" w:rsidRDefault="003A5E6E" w:rsidP="00EC47EB">
      <w:pPr>
        <w:pStyle w:val="a7"/>
        <w:ind w:right="-81"/>
        <w:rPr>
          <w:b/>
          <w:szCs w:val="28"/>
        </w:rPr>
      </w:pPr>
      <w:r>
        <w:rPr>
          <w:b/>
          <w:szCs w:val="28"/>
        </w:rPr>
        <w:t>Виконавець:</w:t>
      </w:r>
    </w:p>
    <w:p w14:paraId="315AEAEA" w14:textId="77777777" w:rsidR="003A5E6E" w:rsidRDefault="003A5E6E" w:rsidP="00EC47EB">
      <w:pPr>
        <w:pStyle w:val="a7"/>
        <w:ind w:right="-81"/>
        <w:rPr>
          <w:bCs/>
          <w:szCs w:val="28"/>
        </w:rPr>
      </w:pPr>
      <w:r>
        <w:rPr>
          <w:bCs/>
          <w:szCs w:val="28"/>
        </w:rPr>
        <w:t>Начальник відділу архітектури</w:t>
      </w:r>
    </w:p>
    <w:p w14:paraId="07F2ECED" w14:textId="77777777" w:rsidR="003A5E6E" w:rsidRDefault="003A5E6E" w:rsidP="00EC47EB">
      <w:pPr>
        <w:pStyle w:val="a7"/>
        <w:ind w:right="-81"/>
        <w:rPr>
          <w:bCs/>
          <w:szCs w:val="28"/>
        </w:rPr>
      </w:pPr>
      <w:r>
        <w:rPr>
          <w:bCs/>
          <w:szCs w:val="28"/>
        </w:rPr>
        <w:t>та містобудування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С.Веринчанський</w:t>
      </w:r>
    </w:p>
    <w:p w14:paraId="0D77F261" w14:textId="77777777" w:rsidR="003A5E6E" w:rsidRDefault="003A5E6E" w:rsidP="00EC47EB">
      <w:pPr>
        <w:pStyle w:val="a7"/>
        <w:ind w:right="-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D9A2225" w14:textId="77777777" w:rsidR="003A5E6E" w:rsidRDefault="003A5E6E" w:rsidP="00EC47EB">
      <w:pPr>
        <w:pStyle w:val="a7"/>
        <w:ind w:right="-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</w:p>
    <w:p w14:paraId="2D1CB40B" w14:textId="77777777" w:rsidR="003A5E6E" w:rsidRDefault="003A5E6E" w:rsidP="00EC47EB">
      <w:pPr>
        <w:pStyle w:val="a7"/>
        <w:ind w:right="-81"/>
        <w:rPr>
          <w:b/>
          <w:szCs w:val="28"/>
        </w:rPr>
      </w:pPr>
      <w:r>
        <w:rPr>
          <w:b/>
          <w:szCs w:val="28"/>
        </w:rPr>
        <w:t>Погоджено:</w:t>
      </w:r>
    </w:p>
    <w:p w14:paraId="4133D23A" w14:textId="77777777" w:rsidR="003A5E6E" w:rsidRDefault="003A5E6E" w:rsidP="00EC47EB">
      <w:pPr>
        <w:jc w:val="both"/>
        <w:rPr>
          <w:rFonts w:ascii="Times New Roman" w:hAnsi="Times New Roman"/>
          <w:bCs/>
          <w:sz w:val="28"/>
          <w:szCs w:val="28"/>
        </w:rPr>
      </w:pPr>
    </w:p>
    <w:p w14:paraId="7C14D8CD" w14:textId="77777777" w:rsidR="003A5E6E" w:rsidRDefault="003A5E6E" w:rsidP="00EC47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комісії міської</w:t>
      </w:r>
    </w:p>
    <w:p w14:paraId="46CE3997" w14:textId="77777777" w:rsidR="003A5E6E" w:rsidRDefault="003A5E6E" w:rsidP="00EC47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 з питань регламенту, депутатської</w:t>
      </w:r>
    </w:p>
    <w:p w14:paraId="70843F47" w14:textId="77777777" w:rsidR="003A5E6E" w:rsidRDefault="003A5E6E" w:rsidP="00EC47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діяльності, етики, забезпечення законності </w:t>
      </w:r>
    </w:p>
    <w:p w14:paraId="1C7C7670" w14:textId="77777777" w:rsidR="003A5E6E" w:rsidRDefault="003A5E6E" w:rsidP="00EC47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правопорядку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Х.Домбровська</w:t>
      </w:r>
    </w:p>
    <w:p w14:paraId="6DD87309" w14:textId="77777777" w:rsidR="003A5E6E" w:rsidRDefault="003A5E6E" w:rsidP="00EC47EB">
      <w:pPr>
        <w:rPr>
          <w:rFonts w:ascii="Times New Roman" w:hAnsi="Times New Roman"/>
          <w:sz w:val="28"/>
          <w:szCs w:val="28"/>
        </w:rPr>
      </w:pPr>
    </w:p>
    <w:p w14:paraId="23C223FF" w14:textId="77777777" w:rsidR="003A5E6E" w:rsidRDefault="003A5E6E" w:rsidP="00EC47EB">
      <w:pPr>
        <w:pStyle w:val="a7"/>
        <w:ind w:right="-81"/>
        <w:rPr>
          <w:bCs/>
          <w:szCs w:val="28"/>
        </w:rPr>
      </w:pPr>
    </w:p>
    <w:p w14:paraId="69EBADB3" w14:textId="77777777" w:rsidR="003A5E6E" w:rsidRDefault="003A5E6E" w:rsidP="00EC47EB">
      <w:pPr>
        <w:pStyle w:val="a7"/>
        <w:ind w:right="-81"/>
        <w:rPr>
          <w:bCs/>
          <w:szCs w:val="28"/>
        </w:rPr>
      </w:pPr>
      <w:r>
        <w:rPr>
          <w:bCs/>
          <w:szCs w:val="28"/>
        </w:rPr>
        <w:t xml:space="preserve">Перший заступник міського голови </w:t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Д.Білецький</w:t>
      </w:r>
    </w:p>
    <w:p w14:paraId="1173917C" w14:textId="77777777" w:rsidR="003A5E6E" w:rsidRDefault="003A5E6E" w:rsidP="00EC47EB">
      <w:pPr>
        <w:pStyle w:val="a7"/>
        <w:ind w:right="-81"/>
        <w:rPr>
          <w:bCs/>
          <w:szCs w:val="28"/>
        </w:rPr>
      </w:pPr>
    </w:p>
    <w:p w14:paraId="19A0F347" w14:textId="77777777" w:rsidR="003A5E6E" w:rsidRDefault="003A5E6E" w:rsidP="00EC47EB">
      <w:pPr>
        <w:pStyle w:val="a7"/>
        <w:ind w:left="6372" w:right="-81"/>
        <w:rPr>
          <w:bCs/>
          <w:szCs w:val="28"/>
        </w:rPr>
      </w:pPr>
    </w:p>
    <w:p w14:paraId="4EA1AB3B" w14:textId="77777777" w:rsidR="003A5E6E" w:rsidRDefault="003A5E6E" w:rsidP="00EC47EB">
      <w:pPr>
        <w:pStyle w:val="a7"/>
        <w:ind w:right="-81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С.Якуба</w:t>
      </w:r>
    </w:p>
    <w:p w14:paraId="2B32D85E" w14:textId="77777777" w:rsidR="003A5E6E" w:rsidRDefault="003A5E6E" w:rsidP="00EC47EB">
      <w:pPr>
        <w:pStyle w:val="a7"/>
        <w:ind w:right="-81"/>
        <w:rPr>
          <w:bCs/>
          <w:szCs w:val="28"/>
        </w:rPr>
      </w:pPr>
    </w:p>
    <w:p w14:paraId="58A35122" w14:textId="77777777" w:rsidR="003A5E6E" w:rsidRDefault="003A5E6E" w:rsidP="00EC47EB">
      <w:pPr>
        <w:pStyle w:val="a7"/>
        <w:ind w:right="-81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</w:p>
    <w:p w14:paraId="0C6C6E08" w14:textId="77777777" w:rsidR="003A5E6E" w:rsidRDefault="003A5E6E" w:rsidP="00EC47EB">
      <w:pPr>
        <w:pStyle w:val="a7"/>
        <w:ind w:right="-81"/>
        <w:rPr>
          <w:szCs w:val="28"/>
        </w:rPr>
      </w:pPr>
      <w:r>
        <w:rPr>
          <w:szCs w:val="28"/>
        </w:rPr>
        <w:t xml:space="preserve">Начальник відділу правового </w:t>
      </w:r>
    </w:p>
    <w:p w14:paraId="36C5D2DE" w14:textId="77777777" w:rsidR="003A5E6E" w:rsidRDefault="003A5E6E" w:rsidP="00EC47EB">
      <w:pPr>
        <w:pStyle w:val="a7"/>
        <w:ind w:right="-81"/>
        <w:rPr>
          <w:szCs w:val="28"/>
        </w:rPr>
      </w:pPr>
      <w:r>
        <w:rPr>
          <w:szCs w:val="28"/>
        </w:rPr>
        <w:t xml:space="preserve">забезпечення та кадрової роботи </w:t>
      </w:r>
    </w:p>
    <w:p w14:paraId="5E375DB2" w14:textId="77777777" w:rsidR="003A5E6E" w:rsidRDefault="003A5E6E" w:rsidP="00EC47EB">
      <w:pPr>
        <w:pStyle w:val="a7"/>
        <w:ind w:right="-81"/>
        <w:rPr>
          <w:szCs w:val="28"/>
        </w:rPr>
      </w:pPr>
      <w:r>
        <w:rPr>
          <w:szCs w:val="28"/>
        </w:rPr>
        <w:t xml:space="preserve">міської ради на відповідність їх </w:t>
      </w:r>
    </w:p>
    <w:p w14:paraId="0D1267B5" w14:textId="77777777" w:rsidR="003A5E6E" w:rsidRDefault="003A5E6E" w:rsidP="00EC47EB">
      <w:pPr>
        <w:pStyle w:val="a7"/>
        <w:ind w:right="-81"/>
        <w:rPr>
          <w:szCs w:val="28"/>
        </w:rPr>
      </w:pPr>
      <w:r>
        <w:rPr>
          <w:szCs w:val="28"/>
        </w:rPr>
        <w:t>чинному законодавству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  <w:t>В.Гіждівський</w:t>
      </w:r>
    </w:p>
    <w:p w14:paraId="16214FC4" w14:textId="77777777" w:rsidR="003A5E6E" w:rsidRDefault="003A5E6E" w:rsidP="00EC47EB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6FDD0D9" w14:textId="77777777" w:rsidR="003A5E6E" w:rsidRDefault="003A5E6E" w:rsidP="00EC47EB">
      <w:pPr>
        <w:jc w:val="both"/>
        <w:rPr>
          <w:rFonts w:ascii="Times New Roman" w:hAnsi="Times New Roman"/>
          <w:bCs/>
          <w:sz w:val="28"/>
          <w:szCs w:val="28"/>
        </w:rPr>
      </w:pPr>
    </w:p>
    <w:p w14:paraId="2241C29E" w14:textId="77777777" w:rsidR="003A5E6E" w:rsidRDefault="003A5E6E" w:rsidP="00EC47EB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FD3DA33" w14:textId="77777777" w:rsidR="003A5E6E" w:rsidRDefault="003A5E6E" w:rsidP="00EC47EB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D66B637" w14:textId="77777777" w:rsidR="003A5E6E" w:rsidRDefault="003A5E6E" w:rsidP="00EC47EB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8690DBC" w14:textId="77777777" w:rsidR="003A5E6E" w:rsidRDefault="003A5E6E" w:rsidP="00EC47EB">
      <w:pPr>
        <w:rPr>
          <w:rFonts w:ascii="Times New Roman" w:hAnsi="Times New Roman"/>
        </w:rPr>
      </w:pPr>
    </w:p>
    <w:p w14:paraId="3140B027" w14:textId="77777777" w:rsidR="003A5E6E" w:rsidRDefault="003A5E6E" w:rsidP="00ED0185">
      <w:pPr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B28D41" w14:textId="77777777" w:rsidR="003A5E6E" w:rsidRDefault="003A5E6E" w:rsidP="00ED0185">
      <w:pPr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E1BC38" w14:textId="77777777" w:rsidR="003A5E6E" w:rsidRDefault="003A5E6E" w:rsidP="00ED0185">
      <w:pPr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FEA6BA" w14:textId="77777777" w:rsidR="003A5E6E" w:rsidRDefault="003A5E6E" w:rsidP="00ED0185">
      <w:pPr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4F2D78" w14:textId="77777777" w:rsidR="003A5E6E" w:rsidRDefault="003A5E6E"/>
    <w:sectPr w:rsidR="003A5E6E" w:rsidSect="0050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0185"/>
    <w:rsid w:val="000778BC"/>
    <w:rsid w:val="000B6E01"/>
    <w:rsid w:val="000D63AD"/>
    <w:rsid w:val="00320E94"/>
    <w:rsid w:val="00351D49"/>
    <w:rsid w:val="003A5E6E"/>
    <w:rsid w:val="005028CD"/>
    <w:rsid w:val="00510283"/>
    <w:rsid w:val="0051335A"/>
    <w:rsid w:val="006F3477"/>
    <w:rsid w:val="007E7001"/>
    <w:rsid w:val="009A1A41"/>
    <w:rsid w:val="00C463CA"/>
    <w:rsid w:val="00C66C66"/>
    <w:rsid w:val="00EC47EB"/>
    <w:rsid w:val="00E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5D96B"/>
  <w15:docId w15:val="{A90F58B1-1338-4190-8192-661EAB5A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85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D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D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0185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EC47EB"/>
    <w:rPr>
      <w:rFonts w:cs="Times New Roman"/>
      <w:sz w:val="28"/>
      <w:lang w:val="uk-UA" w:eastAsia="ru-RU" w:bidi="ar-SA"/>
    </w:rPr>
  </w:style>
  <w:style w:type="paragraph" w:styleId="a7">
    <w:name w:val="Body Text"/>
    <w:basedOn w:val="a"/>
    <w:link w:val="a6"/>
    <w:uiPriority w:val="99"/>
    <w:rsid w:val="00EC47EB"/>
    <w:pPr>
      <w:spacing w:after="0" w:line="240" w:lineRule="auto"/>
      <w:ind w:right="-619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BodyTextChar1">
    <w:name w:val="Body Text Char1"/>
    <w:basedOn w:val="a0"/>
    <w:uiPriority w:val="99"/>
    <w:semiHidden/>
    <w:rsid w:val="001F695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1459</Words>
  <Characters>833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Noname</cp:lastModifiedBy>
  <cp:revision>5</cp:revision>
  <cp:lastPrinted>2023-06-14T09:56:00Z</cp:lastPrinted>
  <dcterms:created xsi:type="dcterms:W3CDTF">2023-06-12T05:22:00Z</dcterms:created>
  <dcterms:modified xsi:type="dcterms:W3CDTF">2023-06-15T10:46:00Z</dcterms:modified>
</cp:coreProperties>
</file>