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B8" w:rsidRPr="00A83043" w:rsidRDefault="00D153B8" w:rsidP="00A83043">
      <w:pPr>
        <w:jc w:val="center"/>
        <w:rPr>
          <w:b w:val="0"/>
          <w:noProof/>
          <w:sz w:val="24"/>
          <w:szCs w:val="24"/>
          <w:u w:val="single"/>
          <w:lang w:val="ru-RU"/>
        </w:rPr>
      </w:pPr>
      <w:r>
        <w:rPr>
          <w:rFonts w:ascii="Arial" w:hAnsi="Arial"/>
          <w:b w:val="0"/>
          <w:noProof/>
          <w:lang w:val="ru-RU"/>
        </w:rPr>
        <w:tab/>
      </w:r>
      <w:r>
        <w:rPr>
          <w:rFonts w:ascii="Arial" w:hAnsi="Arial"/>
          <w:b w:val="0"/>
          <w:noProof/>
          <w:lang w:val="ru-RU"/>
        </w:rPr>
        <w:tab/>
      </w:r>
      <w:r>
        <w:rPr>
          <w:rFonts w:ascii="Arial" w:hAnsi="Arial"/>
          <w:b w:val="0"/>
          <w:noProof/>
          <w:lang w:val="ru-RU"/>
        </w:rPr>
        <w:tab/>
      </w:r>
      <w:r>
        <w:rPr>
          <w:rFonts w:ascii="Arial" w:hAnsi="Arial"/>
          <w:b w:val="0"/>
          <w:noProof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>
        <w:rPr>
          <w:rFonts w:ascii="Arial" w:hAnsi="Arial"/>
          <w:b w:val="0"/>
          <w:noProof/>
          <w:sz w:val="24"/>
          <w:szCs w:val="24"/>
          <w:lang w:val="ru-RU"/>
        </w:rPr>
        <w:tab/>
      </w:r>
      <w:r w:rsidRPr="00A83043">
        <w:rPr>
          <w:b w:val="0"/>
          <w:noProof/>
          <w:sz w:val="24"/>
          <w:szCs w:val="24"/>
          <w:u w:val="single"/>
          <w:lang w:val="ru-RU"/>
        </w:rPr>
        <w:t>проєкт</w:t>
      </w:r>
    </w:p>
    <w:p w:rsidR="00D153B8" w:rsidRDefault="00D153B8" w:rsidP="00A83043">
      <w:pPr>
        <w:jc w:val="center"/>
        <w:rPr>
          <w:rFonts w:ascii="Arial" w:hAnsi="Arial"/>
          <w:b w:val="0"/>
          <w:sz w:val="28"/>
        </w:rPr>
      </w:pPr>
      <w:r w:rsidRPr="008109FB">
        <w:rPr>
          <w:rFonts w:ascii="Arial" w:hAnsi="Arial"/>
          <w:b w:val="0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0pt;visibility:visible">
            <v:imagedata r:id="rId5" o:title=""/>
          </v:shape>
        </w:pict>
      </w:r>
    </w:p>
    <w:p w:rsidR="00D153B8" w:rsidRDefault="00D153B8" w:rsidP="00A83043">
      <w:pPr>
        <w:pStyle w:val="Caption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D153B8" w:rsidRDefault="00D153B8" w:rsidP="00A83043">
      <w:pPr>
        <w:pStyle w:val="Heading1"/>
        <w:jc w:val="center"/>
        <w:rPr>
          <w:rFonts w:ascii="Bodoni Highlight ICG" w:hAnsi="Bodoni Highlight ICG"/>
          <w:sz w:val="40"/>
        </w:rPr>
      </w:pPr>
      <w:r>
        <w:rPr>
          <w:w w:val="120"/>
          <w:sz w:val="40"/>
        </w:rPr>
        <w:t>ХОТИНСЬКА МІСЬКА РАДА</w:t>
      </w:r>
    </w:p>
    <w:p w:rsidR="00D153B8" w:rsidRDefault="00D153B8" w:rsidP="00A83043">
      <w:pPr>
        <w:jc w:val="center"/>
        <w:rPr>
          <w:rFonts w:ascii="Arial" w:hAnsi="Arial"/>
          <w:sz w:val="16"/>
        </w:rPr>
      </w:pPr>
      <w:r>
        <w:rPr>
          <w:noProof/>
          <w:lang w:eastAsia="uk-UA"/>
        </w:rPr>
        <w:pict>
          <v:line id="_x0000_s1026" style="position:absolute;left:0;text-align:left;z-index:251658240" from="-1.95pt,2.75pt" to="462.75pt,2.75pt" strokeweight="1pt"/>
        </w:pict>
      </w:r>
    </w:p>
    <w:tbl>
      <w:tblPr>
        <w:tblW w:w="0" w:type="auto"/>
        <w:tblInd w:w="108" w:type="dxa"/>
        <w:tblLook w:val="00A0"/>
      </w:tblPr>
      <w:tblGrid>
        <w:gridCol w:w="4732"/>
        <w:gridCol w:w="4731"/>
      </w:tblGrid>
      <w:tr w:rsidR="00D153B8" w:rsidTr="00A83043">
        <w:trPr>
          <w:trHeight w:val="360"/>
        </w:trPr>
        <w:tc>
          <w:tcPr>
            <w:tcW w:w="9720" w:type="dxa"/>
            <w:gridSpan w:val="2"/>
          </w:tcPr>
          <w:p w:rsidR="00D153B8" w:rsidRDefault="00D153B8">
            <w:pPr>
              <w:tabs>
                <w:tab w:val="left" w:pos="-1985"/>
              </w:tabs>
              <w:spacing w:after="200" w:line="276" w:lineRule="auto"/>
              <w:ind w:right="-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32 сесія </w:t>
            </w:r>
            <w:r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 скликання</w:t>
            </w:r>
          </w:p>
        </w:tc>
      </w:tr>
      <w:tr w:rsidR="00D153B8" w:rsidTr="00A83043">
        <w:trPr>
          <w:trHeight w:val="566"/>
        </w:trPr>
        <w:tc>
          <w:tcPr>
            <w:tcW w:w="9720" w:type="dxa"/>
            <w:gridSpan w:val="2"/>
            <w:vAlign w:val="bottom"/>
          </w:tcPr>
          <w:p w:rsidR="00D153B8" w:rsidRDefault="00D153B8">
            <w:pPr>
              <w:tabs>
                <w:tab w:val="left" w:pos="-1985"/>
              </w:tabs>
              <w:spacing w:after="200" w:line="276" w:lineRule="auto"/>
              <w:ind w:right="-7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pacing w:val="20"/>
                <w:sz w:val="32"/>
                <w:szCs w:val="32"/>
              </w:rPr>
              <w:t>РІШЕННЯ №__ /____/23</w:t>
            </w:r>
          </w:p>
        </w:tc>
      </w:tr>
      <w:tr w:rsidR="00D153B8" w:rsidTr="00A83043">
        <w:trPr>
          <w:trHeight w:val="562"/>
        </w:trPr>
        <w:tc>
          <w:tcPr>
            <w:tcW w:w="9720" w:type="dxa"/>
            <w:gridSpan w:val="2"/>
            <w:vAlign w:val="bottom"/>
          </w:tcPr>
          <w:p w:rsidR="00D153B8" w:rsidRDefault="00D153B8">
            <w:pPr>
              <w:tabs>
                <w:tab w:val="left" w:pos="-1985"/>
              </w:tabs>
              <w:spacing w:after="200"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7»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грудня </w:t>
            </w:r>
            <w:r>
              <w:rPr>
                <w:bCs/>
                <w:sz w:val="24"/>
                <w:szCs w:val="24"/>
                <w:lang w:val="en-US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м. Хотин</w:t>
            </w:r>
          </w:p>
        </w:tc>
      </w:tr>
      <w:tr w:rsidR="00D153B8" w:rsidTr="00A83043">
        <w:trPr>
          <w:trHeight w:val="562"/>
        </w:trPr>
        <w:tc>
          <w:tcPr>
            <w:tcW w:w="4860" w:type="dxa"/>
            <w:vAlign w:val="bottom"/>
          </w:tcPr>
          <w:p w:rsidR="00D153B8" w:rsidRDefault="00D153B8">
            <w:pPr>
              <w:tabs>
                <w:tab w:val="left" w:pos="-1985"/>
              </w:tabs>
              <w:ind w:right="-7"/>
              <w:jc w:val="center"/>
              <w:rPr>
                <w:b w:val="0"/>
                <w:bCs/>
              </w:rPr>
            </w:pPr>
          </w:p>
        </w:tc>
        <w:tc>
          <w:tcPr>
            <w:tcW w:w="4860" w:type="dxa"/>
            <w:vAlign w:val="bottom"/>
          </w:tcPr>
          <w:p w:rsidR="00D153B8" w:rsidRDefault="00D153B8">
            <w:pPr>
              <w:tabs>
                <w:tab w:val="left" w:pos="-1985"/>
              </w:tabs>
              <w:ind w:right="-7"/>
              <w:jc w:val="center"/>
              <w:rPr>
                <w:b w:val="0"/>
                <w:bCs/>
              </w:rPr>
            </w:pPr>
          </w:p>
        </w:tc>
      </w:tr>
    </w:tbl>
    <w:p w:rsidR="00D153B8" w:rsidRDefault="00D153B8" w:rsidP="00A83043">
      <w:pPr>
        <w:tabs>
          <w:tab w:val="left" w:pos="-1985"/>
        </w:tabs>
        <w:ind w:right="-7"/>
        <w:jc w:val="both"/>
        <w:rPr>
          <w:sz w:val="28"/>
          <w:szCs w:val="28"/>
        </w:rPr>
      </w:pP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«Програми підвищення </w:t>
      </w: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ефективності діяльності Хотинського районного</w:t>
      </w: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територіального центру комплектування та </w:t>
      </w: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соціальної підтримки на 2024-2026 роки»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території Хотинської територіальної громади                                                </w:t>
      </w: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Керуючись пунктом 16 частини 1 статті 43 Закону України «Про місцеві органи самоврядування в Україні», міська рада</w:t>
      </w:r>
    </w:p>
    <w:p w:rsidR="00D153B8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D153B8" w:rsidRPr="00257D62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257D62">
        <w:rPr>
          <w:sz w:val="27"/>
          <w:szCs w:val="27"/>
        </w:rPr>
        <w:t>ВИРІШИЛА:</w:t>
      </w:r>
    </w:p>
    <w:p w:rsidR="00D153B8" w:rsidRPr="00257D62" w:rsidRDefault="00D153B8" w:rsidP="00A83043">
      <w:pPr>
        <w:widowControl w:val="0"/>
        <w:tabs>
          <w:tab w:val="left" w:pos="7605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153B8" w:rsidRDefault="00D153B8" w:rsidP="00A8304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Затвердити «Програму підвищення ефективності діяльності Хотинського районного територіального центру комплектування та соціальної підтримки на 2024-2026 роки» на території Хотинської територіальної громадина (додається).</w:t>
      </w:r>
    </w:p>
    <w:p w:rsidR="00D153B8" w:rsidRDefault="00D153B8" w:rsidP="00A83043">
      <w:pPr>
        <w:widowControl w:val="0"/>
        <w:tabs>
          <w:tab w:val="left" w:pos="142"/>
        </w:tabs>
        <w:autoSpaceDE w:val="0"/>
        <w:autoSpaceDN w:val="0"/>
        <w:adjustRightInd w:val="0"/>
        <w:ind w:left="425"/>
        <w:jc w:val="both"/>
        <w:rPr>
          <w:b w:val="0"/>
          <w:sz w:val="28"/>
          <w:szCs w:val="28"/>
        </w:rPr>
      </w:pPr>
    </w:p>
    <w:p w:rsidR="00D153B8" w:rsidRDefault="00D153B8" w:rsidP="00A8304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рішення покласти на першого заступника міського голови Данила БІЛЕЦЬКОГО та постійну комісію міської ради з питань планування, бюджету, фінансів, соціально-економічного розвитку, інвестицій та регіонального співробітництва (Анатолій СУХАРЕНКО).</w:t>
      </w:r>
    </w:p>
    <w:p w:rsidR="00D153B8" w:rsidRDefault="00D153B8" w:rsidP="00A83043">
      <w:pPr>
        <w:pStyle w:val="ListParagraph"/>
        <w:jc w:val="both"/>
        <w:rPr>
          <w:sz w:val="28"/>
          <w:szCs w:val="28"/>
          <w:lang w:val="uk-UA"/>
        </w:rPr>
      </w:pPr>
    </w:p>
    <w:p w:rsidR="00D153B8" w:rsidRDefault="00D153B8" w:rsidP="00A83043">
      <w:pPr>
        <w:pStyle w:val="BodyText"/>
        <w:widowControl w:val="0"/>
        <w:shd w:val="clear" w:color="auto" w:fill="FFFFFF"/>
        <w:spacing w:before="120"/>
      </w:pPr>
    </w:p>
    <w:p w:rsidR="00D153B8" w:rsidRDefault="00D153B8" w:rsidP="00A83043">
      <w:pPr>
        <w:pStyle w:val="BodyText"/>
        <w:widowControl w:val="0"/>
        <w:shd w:val="clear" w:color="auto" w:fill="FFFFFF"/>
        <w:spacing w:before="120"/>
      </w:pPr>
    </w:p>
    <w:p w:rsidR="00D153B8" w:rsidRDefault="00D153B8" w:rsidP="00A83043">
      <w:pPr>
        <w:tabs>
          <w:tab w:val="left" w:pos="-1985"/>
        </w:tabs>
        <w:ind w:right="-7"/>
        <w:rPr>
          <w:rFonts w:ascii="UkrainianTimesET" w:hAnsi="UkrainianTimesET"/>
          <w:sz w:val="28"/>
        </w:rPr>
      </w:pPr>
      <w:r>
        <w:rPr>
          <w:sz w:val="28"/>
        </w:rPr>
        <w:t xml:space="preserve">Міський голова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Андрій ДРАНЧУК</w:t>
      </w:r>
    </w:p>
    <w:p w:rsidR="00D153B8" w:rsidRDefault="00D153B8" w:rsidP="00A83043">
      <w:pPr>
        <w:jc w:val="center"/>
        <w:rPr>
          <w:b w:val="0"/>
          <w:sz w:val="28"/>
          <w:szCs w:val="28"/>
        </w:rPr>
      </w:pPr>
      <w:r>
        <w:rPr>
          <w:rFonts w:ascii="Arial" w:hAnsi="Arial"/>
          <w:sz w:val="28"/>
        </w:rPr>
        <w:br w:type="page"/>
      </w:r>
      <w:r>
        <w:rPr>
          <w:b w:val="0"/>
          <w:sz w:val="28"/>
          <w:szCs w:val="28"/>
        </w:rPr>
        <w:t>Аркуш погодження</w:t>
      </w:r>
    </w:p>
    <w:p w:rsidR="00D153B8" w:rsidRDefault="00D153B8" w:rsidP="00A83043">
      <w:pPr>
        <w:tabs>
          <w:tab w:val="left" w:pos="5245"/>
        </w:tabs>
        <w:ind w:right="2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проекту рішення « Програми підвищення ефективності діяльності Хотинського районного територіального центру комплектування та соціальної підтримки на 2024-2026 роки» </w:t>
      </w:r>
    </w:p>
    <w:p w:rsidR="00D153B8" w:rsidRDefault="00D153B8" w:rsidP="00A83043">
      <w:pPr>
        <w:pStyle w:val="BodyText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 xml:space="preserve">_____ </w:t>
      </w:r>
      <w:r>
        <w:rPr>
          <w:szCs w:val="28"/>
        </w:rPr>
        <w:t>сесії  міської ради ___ скликання</w:t>
      </w:r>
    </w:p>
    <w:p w:rsidR="00D153B8" w:rsidRDefault="00D153B8" w:rsidP="00A83043">
      <w:pPr>
        <w:jc w:val="center"/>
        <w:rPr>
          <w:b w:val="0"/>
          <w:sz w:val="28"/>
        </w:rPr>
      </w:pPr>
      <w:r>
        <w:rPr>
          <w:b w:val="0"/>
          <w:sz w:val="28"/>
        </w:rPr>
        <w:t>від  „___”________2021 р.</w:t>
      </w:r>
    </w:p>
    <w:p w:rsidR="00D153B8" w:rsidRDefault="00D153B8" w:rsidP="00A83043">
      <w:pPr>
        <w:jc w:val="both"/>
        <w:rPr>
          <w:sz w:val="28"/>
        </w:rPr>
      </w:pPr>
    </w:p>
    <w:p w:rsidR="00D153B8" w:rsidRDefault="00D153B8" w:rsidP="00A83043">
      <w:pPr>
        <w:pStyle w:val="BodyText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:rsidR="00D153B8" w:rsidRDefault="00D153B8" w:rsidP="00A83043">
      <w:pPr>
        <w:pStyle w:val="BodyText"/>
        <w:ind w:right="-81"/>
        <w:rPr>
          <w:b/>
          <w:szCs w:val="28"/>
        </w:rPr>
      </w:pPr>
    </w:p>
    <w:p w:rsidR="00D153B8" w:rsidRDefault="00D153B8" w:rsidP="00A83043">
      <w:pPr>
        <w:pStyle w:val="BodyText"/>
        <w:ind w:right="-81"/>
        <w:rPr>
          <w:bCs w:val="0"/>
          <w:szCs w:val="28"/>
        </w:rPr>
      </w:pPr>
      <w:r>
        <w:rPr>
          <w:bCs w:val="0"/>
          <w:szCs w:val="28"/>
        </w:rPr>
        <w:t>Військовий комісар Хотинського</w:t>
      </w:r>
    </w:p>
    <w:p w:rsidR="00D153B8" w:rsidRDefault="00D153B8" w:rsidP="00A83043">
      <w:pPr>
        <w:pStyle w:val="BodyText"/>
        <w:ind w:right="-81"/>
        <w:rPr>
          <w:bCs w:val="0"/>
          <w:szCs w:val="28"/>
        </w:rPr>
      </w:pPr>
      <w:r>
        <w:rPr>
          <w:bCs w:val="0"/>
          <w:szCs w:val="28"/>
        </w:rPr>
        <w:t>районного центру комплектування</w:t>
      </w:r>
    </w:p>
    <w:p w:rsidR="00D153B8" w:rsidRDefault="00D153B8" w:rsidP="00A83043">
      <w:pPr>
        <w:pStyle w:val="BodyText"/>
        <w:ind w:right="-81"/>
        <w:rPr>
          <w:bCs w:val="0"/>
          <w:sz w:val="24"/>
          <w:szCs w:val="24"/>
        </w:rPr>
      </w:pPr>
      <w:r>
        <w:rPr>
          <w:bCs w:val="0"/>
          <w:szCs w:val="28"/>
        </w:rPr>
        <w:t xml:space="preserve">та соціальної підтримки                       _____________ </w:t>
      </w:r>
      <w:r>
        <w:rPr>
          <w:bCs w:val="0"/>
          <w:szCs w:val="28"/>
        </w:rPr>
        <w:tab/>
        <w:t xml:space="preserve">  </w:t>
      </w:r>
      <w:r>
        <w:rPr>
          <w:bCs w:val="0"/>
          <w:szCs w:val="28"/>
          <w:u w:val="single"/>
        </w:rPr>
        <w:t>І.Ванзар</w:t>
      </w:r>
      <w:r>
        <w:rPr>
          <w:bCs w:val="0"/>
          <w:szCs w:val="28"/>
        </w:rPr>
        <w:tab/>
      </w:r>
      <w:r>
        <w:rPr>
          <w:bCs w:val="0"/>
          <w:sz w:val="24"/>
          <w:szCs w:val="24"/>
        </w:rPr>
        <w:t xml:space="preserve"> </w:t>
      </w:r>
    </w:p>
    <w:p w:rsidR="00D153B8" w:rsidRDefault="00D153B8" w:rsidP="00A83043">
      <w:pPr>
        <w:pStyle w:val="BodyText"/>
        <w:ind w:right="-8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</w:t>
      </w:r>
    </w:p>
    <w:p w:rsidR="00D153B8" w:rsidRDefault="00D153B8" w:rsidP="00A83043">
      <w:pPr>
        <w:pStyle w:val="BodyText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:rsidR="00D153B8" w:rsidRDefault="00D153B8" w:rsidP="00A83043">
      <w:pPr>
        <w:jc w:val="both"/>
        <w:rPr>
          <w:bCs/>
          <w:sz w:val="28"/>
          <w:szCs w:val="28"/>
        </w:rPr>
      </w:pPr>
    </w:p>
    <w:p w:rsidR="00D153B8" w:rsidRDefault="00D153B8" w:rsidP="00A830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 постійної комісії міської</w:t>
      </w:r>
    </w:p>
    <w:p w:rsidR="00D153B8" w:rsidRDefault="00D153B8" w:rsidP="00A830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ради з питань регламенту, </w:t>
      </w:r>
    </w:p>
    <w:p w:rsidR="00D153B8" w:rsidRDefault="00D153B8" w:rsidP="00A830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депутатської діяльності, етики, </w:t>
      </w:r>
    </w:p>
    <w:p w:rsidR="00D153B8" w:rsidRDefault="00D153B8" w:rsidP="00A830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забезпечення законності </w:t>
      </w:r>
    </w:p>
    <w:p w:rsidR="00D153B8" w:rsidRDefault="00D153B8" w:rsidP="00A830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 правопорядку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Х.Домбровська</w:t>
      </w:r>
    </w:p>
    <w:p w:rsidR="00D153B8" w:rsidRDefault="00D153B8" w:rsidP="00A83043">
      <w:pPr>
        <w:pStyle w:val="BodyText"/>
        <w:ind w:right="-81"/>
        <w:rPr>
          <w:bCs w:val="0"/>
          <w:szCs w:val="28"/>
        </w:rPr>
      </w:pPr>
    </w:p>
    <w:p w:rsidR="00D153B8" w:rsidRDefault="00D153B8" w:rsidP="00A83043">
      <w:pPr>
        <w:pStyle w:val="BodyText"/>
        <w:ind w:right="-81"/>
        <w:rPr>
          <w:bCs w:val="0"/>
          <w:szCs w:val="28"/>
        </w:rPr>
      </w:pPr>
      <w:r>
        <w:rPr>
          <w:bCs w:val="0"/>
          <w:szCs w:val="28"/>
        </w:rPr>
        <w:t>Перший заступник міського голови      ____________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Д.Білецький</w:t>
      </w:r>
    </w:p>
    <w:p w:rsidR="00D153B8" w:rsidRDefault="00D153B8" w:rsidP="00A83043">
      <w:pPr>
        <w:pStyle w:val="BodyText"/>
        <w:ind w:right="-81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</w:t>
      </w:r>
    </w:p>
    <w:p w:rsidR="00D153B8" w:rsidRDefault="00D153B8" w:rsidP="00A83043">
      <w:pPr>
        <w:pStyle w:val="BodyText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:rsidR="00D153B8" w:rsidRDefault="00D153B8" w:rsidP="00A83043">
      <w:pPr>
        <w:pStyle w:val="BodyText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:rsidR="00D153B8" w:rsidRDefault="00D153B8" w:rsidP="00A83043">
      <w:pPr>
        <w:pStyle w:val="BodyText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:rsidR="00D153B8" w:rsidRDefault="00D153B8" w:rsidP="00A83043">
      <w:pPr>
        <w:pStyle w:val="BodyText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  <w:t xml:space="preserve">       ____________</w:t>
      </w:r>
      <w:r>
        <w:rPr>
          <w:szCs w:val="28"/>
        </w:rPr>
        <w:tab/>
        <w:t>В.Гіждівський</w:t>
      </w:r>
    </w:p>
    <w:p w:rsidR="00D153B8" w:rsidRDefault="00D153B8" w:rsidP="00A83043">
      <w:pPr>
        <w:pStyle w:val="BodyText"/>
        <w:ind w:right="-81"/>
        <w:rPr>
          <w:szCs w:val="28"/>
        </w:rPr>
      </w:pPr>
    </w:p>
    <w:p w:rsidR="00D153B8" w:rsidRDefault="00D153B8" w:rsidP="00A83043">
      <w:pPr>
        <w:pStyle w:val="BodyText"/>
        <w:ind w:right="-81"/>
        <w:rPr>
          <w:bCs w:val="0"/>
          <w:szCs w:val="28"/>
        </w:rPr>
      </w:pPr>
    </w:p>
    <w:p w:rsidR="00D153B8" w:rsidRDefault="00D153B8" w:rsidP="00A8304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Головний спеціаліст відділу</w:t>
      </w:r>
    </w:p>
    <w:p w:rsidR="00D153B8" w:rsidRDefault="00D153B8" w:rsidP="00A8304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організаційно-інформаційного </w:t>
      </w:r>
    </w:p>
    <w:p w:rsidR="00D153B8" w:rsidRDefault="00D153B8" w:rsidP="00A83043">
      <w:pPr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та технічного забезпечення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____________</w:t>
      </w:r>
      <w:r>
        <w:rPr>
          <w:b w:val="0"/>
          <w:sz w:val="28"/>
          <w:szCs w:val="28"/>
        </w:rPr>
        <w:tab/>
        <w:t>А.Петров</w:t>
      </w:r>
      <w:r>
        <w:rPr>
          <w:b w:val="0"/>
          <w:bCs/>
          <w:sz w:val="28"/>
          <w:szCs w:val="28"/>
        </w:rPr>
        <w:tab/>
      </w:r>
    </w:p>
    <w:p w:rsidR="00D153B8" w:rsidRDefault="00D153B8"/>
    <w:sectPr w:rsidR="00D153B8" w:rsidSect="005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C49"/>
    <w:multiLevelType w:val="hybridMultilevel"/>
    <w:tmpl w:val="C8781C18"/>
    <w:lvl w:ilvl="0" w:tplc="B372A17E">
      <w:start w:val="1"/>
      <w:numFmt w:val="decimal"/>
      <w:lvlText w:val="%1."/>
      <w:lvlJc w:val="left"/>
      <w:pPr>
        <w:ind w:left="10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43"/>
    <w:rsid w:val="001A71BC"/>
    <w:rsid w:val="00257D62"/>
    <w:rsid w:val="005028CD"/>
    <w:rsid w:val="007E7001"/>
    <w:rsid w:val="008109FB"/>
    <w:rsid w:val="009410B6"/>
    <w:rsid w:val="00A83043"/>
    <w:rsid w:val="00D153B8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3"/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0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04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A83043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A83043"/>
    <w:pPr>
      <w:jc w:val="both"/>
    </w:pPr>
    <w:rPr>
      <w:b w:val="0"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043"/>
    <w:rPr>
      <w:rFonts w:ascii="Times New Roman" w:hAnsi="Times New Roman" w:cs="Times New Roman"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83043"/>
    <w:pPr>
      <w:ind w:left="708"/>
    </w:pPr>
    <w:rPr>
      <w:b w:val="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83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043"/>
    <w:rPr>
      <w:rFonts w:ascii="Tahoma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1351</Words>
  <Characters>771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cp:lastPrinted>2023-11-30T07:48:00Z</cp:lastPrinted>
  <dcterms:created xsi:type="dcterms:W3CDTF">2023-11-30T07:45:00Z</dcterms:created>
  <dcterms:modified xsi:type="dcterms:W3CDTF">2023-11-30T09:54:00Z</dcterms:modified>
</cp:coreProperties>
</file>