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90" w:rsidRPr="00EF6A90" w:rsidRDefault="00EF6A90" w:rsidP="00EF6A90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EF6A90">
        <w:rPr>
          <w:rFonts w:ascii="Times New Roman" w:hAnsi="Times New Roman"/>
          <w:b/>
        </w:rPr>
        <w:t>Проєкт</w:t>
      </w:r>
      <w:proofErr w:type="spellEnd"/>
    </w:p>
    <w:p w:rsidR="002825B6" w:rsidRDefault="002825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971" w:dyaOrig="1174">
          <v:rect id="_x0000_i1025" style="width:48.95pt;height:57.6pt" o:ole="" o:preferrelative="t" stroked="f">
            <v:imagedata r:id="rId7" o:title=""/>
          </v:rect>
          <o:OLEObject Type="Embed" ProgID="StaticMetafile" ShapeID="_x0000_i1025" DrawAspect="Content" ObjectID="_1704534002" r:id="rId8"/>
        </w:object>
      </w:r>
    </w:p>
    <w:p w:rsidR="002825B6" w:rsidRDefault="002825B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2825B6" w:rsidRDefault="002825B6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2825B6" w:rsidRDefault="002825B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2825B6" w:rsidRPr="00CC0EE1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B6" w:rsidRPr="00CC0EE1" w:rsidRDefault="00EF2A4C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  <w:r w:rsidR="002825B6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2825B6" w:rsidRPr="00CC0EE1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25B6" w:rsidRPr="00BB1A34" w:rsidRDefault="002825B6" w:rsidP="005933E4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 </w:t>
            </w:r>
          </w:p>
        </w:tc>
      </w:tr>
      <w:tr w:rsidR="002825B6" w:rsidRPr="00CC0EE1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25B6" w:rsidRPr="00CC0EE1" w:rsidRDefault="00EF2A4C" w:rsidP="00EF2A4C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>28 січня 2022</w:t>
            </w:r>
            <w:r w:rsidR="002825B6">
              <w:rPr>
                <w:rFonts w:ascii="Times New Roman" w:hAnsi="Times New Roman"/>
                <w:b/>
              </w:rPr>
              <w:t xml:space="preserve"> р.</w:t>
            </w:r>
            <w:r w:rsidR="002825B6">
              <w:rPr>
                <w:rFonts w:ascii="Times New Roman" w:hAnsi="Times New Roman"/>
                <w:b/>
              </w:rPr>
              <w:tab/>
            </w:r>
            <w:r w:rsidR="002825B6">
              <w:rPr>
                <w:rFonts w:ascii="Times New Roman" w:hAnsi="Times New Roman"/>
                <w:b/>
              </w:rPr>
              <w:tab/>
            </w:r>
            <w:r w:rsidR="002825B6">
              <w:rPr>
                <w:rFonts w:ascii="Times New Roman" w:hAnsi="Times New Roman"/>
                <w:b/>
              </w:rPr>
              <w:tab/>
            </w:r>
            <w:r w:rsidR="002825B6">
              <w:rPr>
                <w:rFonts w:ascii="Times New Roman" w:hAnsi="Times New Roman"/>
                <w:b/>
              </w:rPr>
              <w:tab/>
            </w:r>
            <w:r w:rsidR="002825B6">
              <w:rPr>
                <w:rFonts w:ascii="Times New Roman" w:hAnsi="Times New Roman"/>
                <w:b/>
              </w:rPr>
              <w:tab/>
            </w:r>
            <w:r w:rsidR="002825B6">
              <w:rPr>
                <w:rFonts w:ascii="Times New Roman" w:hAnsi="Times New Roman"/>
                <w:b/>
              </w:rPr>
              <w:tab/>
            </w:r>
            <w:r w:rsidR="002825B6">
              <w:rPr>
                <w:rFonts w:ascii="Times New Roman" w:hAnsi="Times New Roman"/>
                <w:b/>
              </w:rPr>
              <w:tab/>
              <w:t xml:space="preserve">                          м. Хотин</w:t>
            </w:r>
          </w:p>
        </w:tc>
      </w:tr>
    </w:tbl>
    <w:p w:rsidR="002825B6" w:rsidRDefault="002825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25B6" w:rsidRPr="00CC5017" w:rsidRDefault="002825B6" w:rsidP="00260E40">
      <w:pPr>
        <w:spacing w:after="0" w:line="240" w:lineRule="auto"/>
        <w:rPr>
          <w:rFonts w:ascii="Times New Roman" w:hAnsi="Times New Roman"/>
          <w:b/>
          <w:sz w:val="28"/>
        </w:rPr>
      </w:pPr>
      <w:r w:rsidRPr="00CC5017">
        <w:rPr>
          <w:rFonts w:ascii="Times New Roman" w:hAnsi="Times New Roman"/>
          <w:b/>
          <w:sz w:val="28"/>
        </w:rPr>
        <w:t xml:space="preserve">Про надання дозволу на виготовлення </w:t>
      </w:r>
    </w:p>
    <w:p w:rsidR="002825B6" w:rsidRPr="00CC5017" w:rsidRDefault="002825B6" w:rsidP="00260E40">
      <w:pPr>
        <w:spacing w:after="0" w:line="240" w:lineRule="auto"/>
        <w:rPr>
          <w:rFonts w:ascii="Times New Roman" w:hAnsi="Times New Roman"/>
          <w:b/>
          <w:sz w:val="28"/>
        </w:rPr>
      </w:pPr>
      <w:r w:rsidRPr="00CC5017">
        <w:rPr>
          <w:rFonts w:ascii="Times New Roman" w:hAnsi="Times New Roman"/>
          <w:b/>
          <w:sz w:val="28"/>
        </w:rPr>
        <w:t xml:space="preserve">технічних  документацій із землеустрою </w:t>
      </w:r>
    </w:p>
    <w:p w:rsidR="002825B6" w:rsidRPr="00CC5017" w:rsidRDefault="002825B6" w:rsidP="00260E40">
      <w:pPr>
        <w:spacing w:after="0" w:line="240" w:lineRule="auto"/>
        <w:rPr>
          <w:rFonts w:ascii="Times New Roman" w:hAnsi="Times New Roman"/>
          <w:b/>
          <w:sz w:val="28"/>
        </w:rPr>
      </w:pPr>
      <w:r w:rsidRPr="00CC5017">
        <w:rPr>
          <w:rFonts w:ascii="Times New Roman" w:hAnsi="Times New Roman"/>
          <w:b/>
          <w:sz w:val="28"/>
        </w:rPr>
        <w:t xml:space="preserve">щодо інвентаризації  земельних  ділянок  </w:t>
      </w:r>
    </w:p>
    <w:p w:rsidR="002825B6" w:rsidRPr="00CC5017" w:rsidRDefault="002825B6" w:rsidP="00260E40">
      <w:pPr>
        <w:spacing w:after="0" w:line="240" w:lineRule="auto"/>
        <w:rPr>
          <w:rFonts w:ascii="Times New Roman" w:hAnsi="Times New Roman"/>
          <w:b/>
          <w:sz w:val="28"/>
        </w:rPr>
      </w:pPr>
      <w:r w:rsidRPr="00CC5017">
        <w:rPr>
          <w:rFonts w:ascii="Times New Roman" w:hAnsi="Times New Roman"/>
          <w:b/>
          <w:sz w:val="28"/>
        </w:rPr>
        <w:t>комунальної власності</w:t>
      </w:r>
    </w:p>
    <w:p w:rsidR="002825B6" w:rsidRDefault="002825B6" w:rsidP="00260E4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825B6" w:rsidRPr="00260E40" w:rsidRDefault="002825B6" w:rsidP="00260E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</w:t>
      </w:r>
      <w:r w:rsidRPr="00260E40">
        <w:rPr>
          <w:rFonts w:ascii="Times New Roman" w:hAnsi="Times New Roman"/>
          <w:sz w:val="28"/>
        </w:rPr>
        <w:t xml:space="preserve">еруючись пунктом 34 частини І статті 26 Закону України «Про місцеве самоврядування в Україні», </w:t>
      </w:r>
      <w:r>
        <w:rPr>
          <w:rFonts w:ascii="Times New Roman" w:hAnsi="Times New Roman"/>
          <w:sz w:val="28"/>
        </w:rPr>
        <w:t xml:space="preserve">Земельним Кодексом України, </w:t>
      </w:r>
      <w:r w:rsidRPr="00260E40">
        <w:rPr>
          <w:rFonts w:ascii="Times New Roman" w:hAnsi="Times New Roman"/>
          <w:sz w:val="28"/>
          <w:szCs w:val="28"/>
        </w:rPr>
        <w:t xml:space="preserve">Закону України «Про землеустрій», </w:t>
      </w:r>
      <w:r>
        <w:rPr>
          <w:rFonts w:ascii="Times New Roman" w:hAnsi="Times New Roman"/>
          <w:sz w:val="28"/>
          <w:szCs w:val="28"/>
        </w:rPr>
        <w:t xml:space="preserve">Постановою КМУ від 05.06.2019 року №476 «Про затвердження порядку проведення інвентаризації земель та визнання такими,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що втратили чинність, деяких постанов КМУ» </w:t>
      </w:r>
      <w:r w:rsidRPr="00260E40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2825B6" w:rsidRDefault="002825B6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2825B6" w:rsidRDefault="002825B6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2825B6" w:rsidRDefault="002825B6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2825B6" w:rsidRDefault="002825B6" w:rsidP="00A8036F">
      <w:pPr>
        <w:tabs>
          <w:tab w:val="left" w:pos="180"/>
          <w:tab w:val="left" w:pos="360"/>
          <w:tab w:val="left" w:pos="7242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47298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Дати дозвіл Хотинській міській раді на виготовлення технічної документації із землеустрою </w:t>
      </w:r>
      <w:r>
        <w:rPr>
          <w:rFonts w:ascii="Times New Roman" w:hAnsi="Times New Roman"/>
          <w:sz w:val="28"/>
          <w:shd w:val="clear" w:color="auto" w:fill="FFFFFF"/>
        </w:rPr>
        <w:t>щодо інвентаризації земельних ді</w:t>
      </w:r>
      <w:r w:rsidR="00EF2A4C">
        <w:rPr>
          <w:rFonts w:ascii="Times New Roman" w:hAnsi="Times New Roman"/>
          <w:sz w:val="28"/>
          <w:shd w:val="clear" w:color="auto" w:fill="FFFFFF"/>
        </w:rPr>
        <w:t>лянок комунальної власності лісогосподарського</w:t>
      </w:r>
      <w:r>
        <w:rPr>
          <w:rFonts w:ascii="Times New Roman" w:hAnsi="Times New Roman"/>
          <w:sz w:val="28"/>
          <w:shd w:val="clear" w:color="auto" w:fill="FFFFFF"/>
        </w:rPr>
        <w:t xml:space="preserve">  призначення на території Хотинської міської ради згідно з додатком 1.</w:t>
      </w:r>
    </w:p>
    <w:p w:rsidR="002825B6" w:rsidRPr="00D71267" w:rsidRDefault="002825B6" w:rsidP="00A8036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</w:rPr>
        <w:t>Виготовлену технічну документацію із землеустрою щодо інвентаризації земельних ділянок комунальної власності подати на затвердження сесії Хотинської міської ради, у відповідності до вимог чинного законодавства.</w:t>
      </w:r>
    </w:p>
    <w:p w:rsidR="002825B6" w:rsidRDefault="002825B6" w:rsidP="00A8036F">
      <w:pPr>
        <w:tabs>
          <w:tab w:val="num" w:pos="0"/>
        </w:tabs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3. </w:t>
      </w:r>
      <w:r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>
        <w:rPr>
          <w:rFonts w:ascii="Times New Roman" w:hAnsi="Times New Roman"/>
          <w:sz w:val="28"/>
          <w:szCs w:val="28"/>
        </w:rPr>
        <w:t>у</w:t>
      </w:r>
      <w:r w:rsidRPr="001C097A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ю</w:t>
      </w:r>
      <w:r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(В.</w:t>
      </w:r>
      <w:r w:rsidRPr="001C097A">
        <w:rPr>
          <w:rFonts w:ascii="Times New Roman" w:hAnsi="Times New Roman"/>
          <w:sz w:val="28"/>
          <w:szCs w:val="28"/>
        </w:rPr>
        <w:t>Юзьк</w:t>
      </w:r>
      <w:r>
        <w:rPr>
          <w:rFonts w:ascii="Times New Roman" w:hAnsi="Times New Roman"/>
          <w:sz w:val="28"/>
          <w:szCs w:val="28"/>
        </w:rPr>
        <w:t>о)</w:t>
      </w:r>
      <w:r w:rsidRPr="001C097A">
        <w:rPr>
          <w:rFonts w:ascii="Times New Roman" w:hAnsi="Times New Roman"/>
          <w:sz w:val="28"/>
          <w:szCs w:val="28"/>
        </w:rPr>
        <w:t>.</w:t>
      </w:r>
    </w:p>
    <w:p w:rsidR="002825B6" w:rsidRPr="00D51EAC" w:rsidRDefault="002825B6" w:rsidP="00D51EAC">
      <w:pPr>
        <w:tabs>
          <w:tab w:val="num" w:pos="0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825B6" w:rsidRDefault="002825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825B6" w:rsidRDefault="002825B6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2825B6" w:rsidRDefault="002825B6">
      <w:pPr>
        <w:rPr>
          <w:rFonts w:ascii="Times New Roman" w:hAnsi="Times New Roman"/>
          <w:sz w:val="24"/>
        </w:rPr>
      </w:pPr>
    </w:p>
    <w:p w:rsidR="002825B6" w:rsidRDefault="002825B6">
      <w:pPr>
        <w:spacing w:after="0" w:line="240" w:lineRule="auto"/>
        <w:rPr>
          <w:rFonts w:ascii="Times New Roman" w:hAnsi="Times New Roman"/>
          <w:sz w:val="24"/>
        </w:rPr>
      </w:pPr>
    </w:p>
    <w:p w:rsidR="002825B6" w:rsidRPr="00A8036F" w:rsidRDefault="002825B6" w:rsidP="000E77F4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 w:rsidRPr="00A8036F">
        <w:rPr>
          <w:rFonts w:ascii="Times New Roman" w:hAnsi="Times New Roman"/>
          <w:color w:val="000000"/>
        </w:rPr>
        <w:t>Додаток</w:t>
      </w:r>
      <w:r>
        <w:rPr>
          <w:rFonts w:ascii="Times New Roman" w:hAnsi="Times New Roman"/>
          <w:color w:val="000000"/>
        </w:rPr>
        <w:t xml:space="preserve"> 1</w:t>
      </w:r>
      <w:r w:rsidRPr="00A8036F">
        <w:rPr>
          <w:rFonts w:ascii="Times New Roman" w:hAnsi="Times New Roman"/>
          <w:color w:val="000000"/>
        </w:rPr>
        <w:t xml:space="preserve"> до рішення</w:t>
      </w:r>
    </w:p>
    <w:p w:rsidR="002825B6" w:rsidRPr="00A8036F" w:rsidRDefault="002825B6" w:rsidP="000E77F4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  <w:r w:rsidRPr="00A8036F">
        <w:rPr>
          <w:rFonts w:ascii="Times New Roman" w:hAnsi="Times New Roman"/>
          <w:color w:val="000000"/>
        </w:rPr>
        <w:t>Хотинської міської ради</w:t>
      </w:r>
    </w:p>
    <w:p w:rsidR="002825B6" w:rsidRDefault="00E4569C" w:rsidP="000E77F4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від 28.01.2022 </w:t>
      </w:r>
      <w:r w:rsidR="002825B6" w:rsidRPr="00A8036F">
        <w:rPr>
          <w:rFonts w:ascii="Times New Roman" w:hAnsi="Times New Roman"/>
          <w:color w:val="000000"/>
        </w:rPr>
        <w:t>року</w:t>
      </w:r>
      <w:r>
        <w:rPr>
          <w:rFonts w:ascii="Times New Roman" w:hAnsi="Times New Roman"/>
          <w:color w:val="000000"/>
        </w:rPr>
        <w:t xml:space="preserve"> №----</w:t>
      </w:r>
    </w:p>
    <w:p w:rsidR="002825B6" w:rsidRDefault="002825B6" w:rsidP="000E77F4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</w:p>
    <w:p w:rsidR="002825B6" w:rsidRDefault="002825B6" w:rsidP="000E77F4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</w:p>
    <w:p w:rsidR="002825B6" w:rsidRPr="00CC5017" w:rsidRDefault="002825B6" w:rsidP="000E77F4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C5017">
        <w:rPr>
          <w:rFonts w:ascii="Times New Roman" w:hAnsi="Times New Roman"/>
          <w:b/>
          <w:color w:val="000000"/>
          <w:sz w:val="28"/>
          <w:szCs w:val="28"/>
        </w:rPr>
        <w:t>Перелік земельних ділянок, які підлягають</w:t>
      </w:r>
    </w:p>
    <w:p w:rsidR="002825B6" w:rsidRPr="00CC5017" w:rsidRDefault="002825B6" w:rsidP="000E77F4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C5017">
        <w:rPr>
          <w:rFonts w:ascii="Times New Roman" w:hAnsi="Times New Roman"/>
          <w:b/>
          <w:color w:val="000000"/>
          <w:sz w:val="28"/>
          <w:szCs w:val="28"/>
        </w:rPr>
        <w:t xml:space="preserve"> інвентаризації на території Хотинської міської ради</w:t>
      </w:r>
    </w:p>
    <w:p w:rsidR="002825B6" w:rsidRDefault="002825B6" w:rsidP="000E77F4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732" w:type="dxa"/>
        <w:tblInd w:w="96" w:type="dxa"/>
        <w:tblLook w:val="04A0"/>
      </w:tblPr>
      <w:tblGrid>
        <w:gridCol w:w="1146"/>
        <w:gridCol w:w="5326"/>
        <w:gridCol w:w="3260"/>
      </w:tblGrid>
      <w:tr w:rsidR="00EF2A4C" w:rsidRPr="00EF2A4C" w:rsidTr="00EF2A4C">
        <w:trPr>
          <w:trHeight w:val="42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Адміністративні межі насалених пунктів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Площа, га</w:t>
            </w:r>
          </w:p>
        </w:tc>
      </w:tr>
      <w:tr w:rsidR="00EF2A4C" w:rsidRPr="00EF2A4C" w:rsidTr="00EF2A4C">
        <w:trPr>
          <w:trHeight w:val="48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Анадоли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98,7</w:t>
            </w: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с.Атаки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27,3</w:t>
            </w: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с.Ворничани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с.Данківці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88,8</w:t>
            </w: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Каплівка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140,1</w:t>
            </w: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с.Крутеньки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с.Пашківці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37,3</w:t>
            </w:r>
          </w:p>
        </w:tc>
      </w:tr>
      <w:tr w:rsidR="00EF2A4C" w:rsidRPr="00EF2A4C" w:rsidTr="00EF2A4C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с.Ярівка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color w:val="000000"/>
                <w:sz w:val="28"/>
                <w:szCs w:val="28"/>
              </w:rPr>
              <w:t>71,8</w:t>
            </w:r>
          </w:p>
        </w:tc>
      </w:tr>
      <w:tr w:rsidR="00EF2A4C" w:rsidRPr="00EF2A4C" w:rsidTr="00EF2A4C">
        <w:trPr>
          <w:trHeight w:val="300"/>
        </w:trPr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4C" w:rsidRPr="00EF2A4C" w:rsidRDefault="00EF2A4C" w:rsidP="00EF2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4C" w:rsidRPr="00EF2A4C" w:rsidRDefault="00EF2A4C" w:rsidP="00EF2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A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637,5</w:t>
            </w:r>
          </w:p>
        </w:tc>
      </w:tr>
    </w:tbl>
    <w:p w:rsidR="002825B6" w:rsidRDefault="002825B6" w:rsidP="000E77F4">
      <w:pPr>
        <w:rPr>
          <w:rFonts w:ascii="Times New Roman" w:hAnsi="Times New Roman"/>
          <w:sz w:val="24"/>
          <w:szCs w:val="24"/>
        </w:rPr>
      </w:pPr>
    </w:p>
    <w:p w:rsidR="002825B6" w:rsidRDefault="002825B6" w:rsidP="000E77F4">
      <w:pPr>
        <w:rPr>
          <w:rFonts w:ascii="Times New Roman" w:hAnsi="Times New Roman"/>
          <w:sz w:val="24"/>
          <w:szCs w:val="24"/>
        </w:rPr>
      </w:pPr>
    </w:p>
    <w:p w:rsidR="002825B6" w:rsidRPr="000A15F4" w:rsidRDefault="002825B6" w:rsidP="000E77F4">
      <w:pPr>
        <w:pStyle w:val="a4"/>
        <w:rPr>
          <w:sz w:val="28"/>
          <w:szCs w:val="28"/>
          <w:lang w:val="uk-UA"/>
        </w:rPr>
      </w:pPr>
      <w:r w:rsidRPr="000A15F4">
        <w:rPr>
          <w:b/>
          <w:sz w:val="28"/>
          <w:szCs w:val="28"/>
          <w:lang w:val="uk-UA"/>
        </w:rPr>
        <w:t xml:space="preserve">Секретар міської ради </w:t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  <w:t>Сергій ЯКУБА</w:t>
      </w:r>
    </w:p>
    <w:p w:rsidR="002825B6" w:rsidRPr="003974FD" w:rsidRDefault="002825B6" w:rsidP="000E77F4">
      <w:pPr>
        <w:tabs>
          <w:tab w:val="left" w:pos="1924"/>
        </w:tabs>
        <w:rPr>
          <w:rFonts w:ascii="Times New Roman" w:hAnsi="Times New Roman"/>
          <w:sz w:val="24"/>
          <w:szCs w:val="24"/>
        </w:rPr>
      </w:pPr>
    </w:p>
    <w:p w:rsidR="002825B6" w:rsidRPr="000A15F4" w:rsidRDefault="002825B6" w:rsidP="000E77F4">
      <w:pPr>
        <w:shd w:val="clear" w:color="auto" w:fill="FFFFFF"/>
        <w:spacing w:after="0"/>
        <w:jc w:val="right"/>
        <w:textAlignment w:val="baseline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2825B6" w:rsidRPr="003974FD" w:rsidRDefault="002825B6" w:rsidP="003974FD">
      <w:pPr>
        <w:tabs>
          <w:tab w:val="left" w:pos="1924"/>
        </w:tabs>
        <w:rPr>
          <w:rFonts w:ascii="Times New Roman" w:hAnsi="Times New Roman"/>
          <w:sz w:val="24"/>
          <w:szCs w:val="24"/>
        </w:rPr>
      </w:pPr>
    </w:p>
    <w:sectPr w:rsidR="002825B6" w:rsidRPr="003974FD" w:rsidSect="00E62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FF" w:rsidRDefault="006D1DFF" w:rsidP="005933E4">
      <w:pPr>
        <w:spacing w:after="0" w:line="240" w:lineRule="auto"/>
      </w:pPr>
      <w:r>
        <w:separator/>
      </w:r>
    </w:p>
  </w:endnote>
  <w:endnote w:type="continuationSeparator" w:id="0">
    <w:p w:rsidR="006D1DFF" w:rsidRDefault="006D1DFF" w:rsidP="0059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FF" w:rsidRDefault="006D1DFF" w:rsidP="005933E4">
      <w:pPr>
        <w:spacing w:after="0" w:line="240" w:lineRule="auto"/>
      </w:pPr>
      <w:r>
        <w:separator/>
      </w:r>
    </w:p>
  </w:footnote>
  <w:footnote w:type="continuationSeparator" w:id="0">
    <w:p w:rsidR="006D1DFF" w:rsidRDefault="006D1DFF" w:rsidP="0059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2F"/>
    <w:rsid w:val="00004DF7"/>
    <w:rsid w:val="00064FCA"/>
    <w:rsid w:val="00086836"/>
    <w:rsid w:val="000A15F4"/>
    <w:rsid w:val="000A4D36"/>
    <w:rsid w:val="000B0DF5"/>
    <w:rsid w:val="000B293D"/>
    <w:rsid w:val="000C1D7C"/>
    <w:rsid w:val="000E77F4"/>
    <w:rsid w:val="000F1B28"/>
    <w:rsid w:val="000F3D48"/>
    <w:rsid w:val="00101D86"/>
    <w:rsid w:val="00112AB4"/>
    <w:rsid w:val="0011774E"/>
    <w:rsid w:val="00130E00"/>
    <w:rsid w:val="0014673E"/>
    <w:rsid w:val="00156031"/>
    <w:rsid w:val="0017645C"/>
    <w:rsid w:val="001C097A"/>
    <w:rsid w:val="001C747C"/>
    <w:rsid w:val="00204F0C"/>
    <w:rsid w:val="00206C06"/>
    <w:rsid w:val="00207777"/>
    <w:rsid w:val="0021566F"/>
    <w:rsid w:val="00247C3D"/>
    <w:rsid w:val="00260E40"/>
    <w:rsid w:val="002825B6"/>
    <w:rsid w:val="002B34DE"/>
    <w:rsid w:val="00305D11"/>
    <w:rsid w:val="00307A72"/>
    <w:rsid w:val="00320AAB"/>
    <w:rsid w:val="00336789"/>
    <w:rsid w:val="00357A36"/>
    <w:rsid w:val="00374E28"/>
    <w:rsid w:val="00382D34"/>
    <w:rsid w:val="003974FD"/>
    <w:rsid w:val="003A523B"/>
    <w:rsid w:val="003B5E53"/>
    <w:rsid w:val="003D4E6A"/>
    <w:rsid w:val="00442B8B"/>
    <w:rsid w:val="004435E9"/>
    <w:rsid w:val="00443F20"/>
    <w:rsid w:val="00472983"/>
    <w:rsid w:val="0047633F"/>
    <w:rsid w:val="004B1FD1"/>
    <w:rsid w:val="004D3BD5"/>
    <w:rsid w:val="004E066D"/>
    <w:rsid w:val="004F533F"/>
    <w:rsid w:val="005030B9"/>
    <w:rsid w:val="0051121F"/>
    <w:rsid w:val="00531890"/>
    <w:rsid w:val="00536AF8"/>
    <w:rsid w:val="005569E2"/>
    <w:rsid w:val="005933E4"/>
    <w:rsid w:val="005C2FAC"/>
    <w:rsid w:val="005E35B4"/>
    <w:rsid w:val="005F3461"/>
    <w:rsid w:val="005F5DD5"/>
    <w:rsid w:val="006000E4"/>
    <w:rsid w:val="00633594"/>
    <w:rsid w:val="00651F2C"/>
    <w:rsid w:val="00653E68"/>
    <w:rsid w:val="00664716"/>
    <w:rsid w:val="0067558B"/>
    <w:rsid w:val="006805F1"/>
    <w:rsid w:val="00695FCA"/>
    <w:rsid w:val="006A6DE3"/>
    <w:rsid w:val="006C419E"/>
    <w:rsid w:val="006D1DFF"/>
    <w:rsid w:val="006E37D5"/>
    <w:rsid w:val="006E434C"/>
    <w:rsid w:val="006F521B"/>
    <w:rsid w:val="0070731A"/>
    <w:rsid w:val="00711603"/>
    <w:rsid w:val="00720E52"/>
    <w:rsid w:val="007239F0"/>
    <w:rsid w:val="00725046"/>
    <w:rsid w:val="00740689"/>
    <w:rsid w:val="00772410"/>
    <w:rsid w:val="007B2D89"/>
    <w:rsid w:val="007C71E3"/>
    <w:rsid w:val="007C7E8A"/>
    <w:rsid w:val="008007D3"/>
    <w:rsid w:val="008145AE"/>
    <w:rsid w:val="00816F61"/>
    <w:rsid w:val="00824C5A"/>
    <w:rsid w:val="00837887"/>
    <w:rsid w:val="008604C7"/>
    <w:rsid w:val="00864514"/>
    <w:rsid w:val="008649DD"/>
    <w:rsid w:val="00865193"/>
    <w:rsid w:val="00870652"/>
    <w:rsid w:val="008A1552"/>
    <w:rsid w:val="008A64AE"/>
    <w:rsid w:val="008F14E8"/>
    <w:rsid w:val="00902586"/>
    <w:rsid w:val="00916741"/>
    <w:rsid w:val="00921114"/>
    <w:rsid w:val="00936C24"/>
    <w:rsid w:val="009467C2"/>
    <w:rsid w:val="00962818"/>
    <w:rsid w:val="009955D8"/>
    <w:rsid w:val="009C1282"/>
    <w:rsid w:val="009C5495"/>
    <w:rsid w:val="009D1587"/>
    <w:rsid w:val="009E572B"/>
    <w:rsid w:val="009F7C7D"/>
    <w:rsid w:val="00A074B0"/>
    <w:rsid w:val="00A30B77"/>
    <w:rsid w:val="00A34B12"/>
    <w:rsid w:val="00A42A8F"/>
    <w:rsid w:val="00A50008"/>
    <w:rsid w:val="00A64DDF"/>
    <w:rsid w:val="00A662B9"/>
    <w:rsid w:val="00A70F1E"/>
    <w:rsid w:val="00A8036F"/>
    <w:rsid w:val="00A85EFB"/>
    <w:rsid w:val="00A93EBA"/>
    <w:rsid w:val="00A9420B"/>
    <w:rsid w:val="00AC6E7D"/>
    <w:rsid w:val="00B015B2"/>
    <w:rsid w:val="00B52BF0"/>
    <w:rsid w:val="00B8481A"/>
    <w:rsid w:val="00B85219"/>
    <w:rsid w:val="00B870ED"/>
    <w:rsid w:val="00BB1A34"/>
    <w:rsid w:val="00BB4C42"/>
    <w:rsid w:val="00BB7FFC"/>
    <w:rsid w:val="00BC7F09"/>
    <w:rsid w:val="00BF2E63"/>
    <w:rsid w:val="00BF5518"/>
    <w:rsid w:val="00BF5696"/>
    <w:rsid w:val="00BF7D71"/>
    <w:rsid w:val="00BF7F2B"/>
    <w:rsid w:val="00C17AFD"/>
    <w:rsid w:val="00C46BCA"/>
    <w:rsid w:val="00C47DFA"/>
    <w:rsid w:val="00C50DF5"/>
    <w:rsid w:val="00C67906"/>
    <w:rsid w:val="00C71A89"/>
    <w:rsid w:val="00C87571"/>
    <w:rsid w:val="00C9014A"/>
    <w:rsid w:val="00C90DD0"/>
    <w:rsid w:val="00CB02A8"/>
    <w:rsid w:val="00CC0EE1"/>
    <w:rsid w:val="00CC5017"/>
    <w:rsid w:val="00CE73DF"/>
    <w:rsid w:val="00CF5303"/>
    <w:rsid w:val="00D15B93"/>
    <w:rsid w:val="00D276A2"/>
    <w:rsid w:val="00D51EAC"/>
    <w:rsid w:val="00D56CA8"/>
    <w:rsid w:val="00D71267"/>
    <w:rsid w:val="00D72A2F"/>
    <w:rsid w:val="00D744E0"/>
    <w:rsid w:val="00D855CE"/>
    <w:rsid w:val="00D90370"/>
    <w:rsid w:val="00DA1FE9"/>
    <w:rsid w:val="00DC1448"/>
    <w:rsid w:val="00DD03BA"/>
    <w:rsid w:val="00DF2217"/>
    <w:rsid w:val="00E10EF5"/>
    <w:rsid w:val="00E4569C"/>
    <w:rsid w:val="00E621ED"/>
    <w:rsid w:val="00E7269E"/>
    <w:rsid w:val="00E75E19"/>
    <w:rsid w:val="00E857DB"/>
    <w:rsid w:val="00E91E9D"/>
    <w:rsid w:val="00EB67BD"/>
    <w:rsid w:val="00EC582F"/>
    <w:rsid w:val="00EF2A4C"/>
    <w:rsid w:val="00EF6A90"/>
    <w:rsid w:val="00F02120"/>
    <w:rsid w:val="00F25B4F"/>
    <w:rsid w:val="00F67B6F"/>
    <w:rsid w:val="00FA29E4"/>
    <w:rsid w:val="00FA396A"/>
    <w:rsid w:val="00FC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036F"/>
    <w:rPr>
      <w:sz w:val="22"/>
      <w:szCs w:val="22"/>
      <w:lang w:val="ru-RU" w:eastAsia="en-US"/>
    </w:rPr>
  </w:style>
  <w:style w:type="paragraph" w:styleId="a4">
    <w:name w:val="Body Text Indent"/>
    <w:basedOn w:val="a"/>
    <w:link w:val="a5"/>
    <w:uiPriority w:val="99"/>
    <w:semiHidden/>
    <w:rsid w:val="003974FD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974FD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rsid w:val="005933E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933E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933E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933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MISHA</cp:lastModifiedBy>
  <cp:revision>89</cp:revision>
  <cp:lastPrinted>2022-01-24T10:38:00Z</cp:lastPrinted>
  <dcterms:created xsi:type="dcterms:W3CDTF">2021-03-22T05:31:00Z</dcterms:created>
  <dcterms:modified xsi:type="dcterms:W3CDTF">2022-01-24T10:54:00Z</dcterms:modified>
</cp:coreProperties>
</file>